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7F" w:rsidRPr="0027487F" w:rsidRDefault="0027487F" w:rsidP="0027487F">
      <w:pPr>
        <w:jc w:val="center"/>
        <w:rPr>
          <w:b/>
          <w:sz w:val="28"/>
          <w:szCs w:val="28"/>
        </w:rPr>
      </w:pPr>
      <w:r w:rsidRPr="0027487F">
        <w:rPr>
          <w:b/>
          <w:sz w:val="28"/>
          <w:szCs w:val="28"/>
        </w:rPr>
        <w:t xml:space="preserve">Оценочные средства для текущего контроля успеваемости, промежуточной </w:t>
      </w:r>
    </w:p>
    <w:p w:rsidR="0027487F" w:rsidRPr="0027487F" w:rsidRDefault="0027487F" w:rsidP="0027487F">
      <w:pPr>
        <w:jc w:val="center"/>
        <w:rPr>
          <w:b/>
          <w:sz w:val="28"/>
          <w:szCs w:val="28"/>
        </w:rPr>
      </w:pPr>
      <w:r w:rsidRPr="0027487F">
        <w:rPr>
          <w:b/>
          <w:sz w:val="28"/>
          <w:szCs w:val="28"/>
        </w:rPr>
        <w:t>аттестации по итогам освоения дисциплины</w:t>
      </w:r>
    </w:p>
    <w:p w:rsidR="0027487F" w:rsidRDefault="0027487F" w:rsidP="0027487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Вид текущей работы</w:t>
            </w:r>
          </w:p>
        </w:tc>
        <w:tc>
          <w:tcPr>
            <w:tcW w:w="4786" w:type="dxa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Количество баллов</w:t>
            </w:r>
          </w:p>
        </w:tc>
      </w:tr>
      <w:tr w:rsidR="0027487F" w:rsidRPr="00BE075C" w:rsidTr="00D468F8">
        <w:tc>
          <w:tcPr>
            <w:tcW w:w="9571" w:type="dxa"/>
            <w:gridSpan w:val="2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1-й рейтинговый блок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rPr>
                <w:bCs/>
                <w:iCs/>
              </w:rPr>
            </w:pPr>
            <w:r w:rsidRPr="00BE075C">
              <w:t>Положительный ответ на семинарском, практическом  занятии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5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rPr>
                <w:bCs/>
                <w:iCs/>
              </w:rPr>
            </w:pPr>
            <w:r w:rsidRPr="00BE075C">
              <w:t>Выступление с докладом, рецензией, сообщением, подготовка рефератов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5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r w:rsidRPr="00BE075C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10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rPr>
                <w:b/>
              </w:rPr>
            </w:pPr>
            <w:r w:rsidRPr="00BE075C">
              <w:rPr>
                <w:b/>
              </w:rPr>
              <w:t>Итого за 1-й блок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/>
                <w:bCs/>
                <w:iCs/>
              </w:rPr>
            </w:pPr>
            <w:r w:rsidRPr="00BE075C">
              <w:rPr>
                <w:b/>
                <w:bCs/>
                <w:iCs/>
              </w:rPr>
              <w:t>20</w:t>
            </w:r>
          </w:p>
        </w:tc>
      </w:tr>
      <w:tr w:rsidR="0027487F" w:rsidRPr="00BE075C" w:rsidTr="00D468F8">
        <w:tc>
          <w:tcPr>
            <w:tcW w:w="9571" w:type="dxa"/>
            <w:gridSpan w:val="2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2-й рейтинговый блок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r w:rsidRPr="00BE075C">
              <w:t>Положительный ответ на семинарском занятии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10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r w:rsidRPr="00BE075C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10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r w:rsidRPr="00BE075C">
              <w:t xml:space="preserve">Подготовка презентации в рамках изучения дисциплины </w:t>
            </w:r>
          </w:p>
        </w:tc>
        <w:tc>
          <w:tcPr>
            <w:tcW w:w="4786" w:type="dxa"/>
            <w:vAlign w:val="center"/>
          </w:tcPr>
          <w:p w:rsidR="0027487F" w:rsidRPr="00BE075C" w:rsidRDefault="0027487F" w:rsidP="00D468F8">
            <w:pPr>
              <w:jc w:val="center"/>
              <w:rPr>
                <w:bCs/>
                <w:iCs/>
              </w:rPr>
            </w:pPr>
            <w:r w:rsidRPr="00BE075C">
              <w:rPr>
                <w:bCs/>
                <w:iCs/>
              </w:rPr>
              <w:t>10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rPr>
                <w:b/>
              </w:rPr>
            </w:pPr>
            <w:r w:rsidRPr="00BE075C">
              <w:rPr>
                <w:b/>
              </w:rPr>
              <w:t>Итого за 2-й блок</w:t>
            </w:r>
          </w:p>
        </w:tc>
        <w:tc>
          <w:tcPr>
            <w:tcW w:w="4786" w:type="dxa"/>
          </w:tcPr>
          <w:p w:rsidR="0027487F" w:rsidRPr="00BE075C" w:rsidRDefault="0027487F" w:rsidP="00D468F8">
            <w:pPr>
              <w:jc w:val="center"/>
              <w:rPr>
                <w:b/>
                <w:bCs/>
                <w:iCs/>
              </w:rPr>
            </w:pPr>
            <w:r w:rsidRPr="00BE075C">
              <w:rPr>
                <w:b/>
                <w:bCs/>
                <w:iCs/>
              </w:rPr>
              <w:t>30</w:t>
            </w:r>
          </w:p>
        </w:tc>
      </w:tr>
      <w:tr w:rsidR="0027487F" w:rsidRPr="00BE075C" w:rsidTr="00D468F8">
        <w:tc>
          <w:tcPr>
            <w:tcW w:w="4785" w:type="dxa"/>
          </w:tcPr>
          <w:p w:rsidR="0027487F" w:rsidRPr="00BE075C" w:rsidRDefault="0027487F" w:rsidP="00D468F8">
            <w:pPr>
              <w:rPr>
                <w:b/>
                <w:bCs/>
                <w:iCs/>
              </w:rPr>
            </w:pPr>
            <w:r w:rsidRPr="00BE075C">
              <w:rPr>
                <w:b/>
                <w:bCs/>
                <w:iCs/>
              </w:rPr>
              <w:t xml:space="preserve">Итого за семестр </w:t>
            </w:r>
          </w:p>
        </w:tc>
        <w:tc>
          <w:tcPr>
            <w:tcW w:w="4786" w:type="dxa"/>
          </w:tcPr>
          <w:p w:rsidR="0027487F" w:rsidRPr="00BE075C" w:rsidRDefault="0027487F" w:rsidP="00D468F8">
            <w:pPr>
              <w:jc w:val="center"/>
              <w:rPr>
                <w:b/>
                <w:bCs/>
                <w:iCs/>
              </w:rPr>
            </w:pPr>
            <w:r w:rsidRPr="00BE075C">
              <w:rPr>
                <w:b/>
                <w:bCs/>
                <w:iCs/>
              </w:rPr>
              <w:t>50</w:t>
            </w:r>
          </w:p>
        </w:tc>
      </w:tr>
    </w:tbl>
    <w:p w:rsidR="0027487F" w:rsidRDefault="0027487F" w:rsidP="0027487F">
      <w:pPr>
        <w:jc w:val="center"/>
        <w:rPr>
          <w:b/>
        </w:rPr>
      </w:pPr>
    </w:p>
    <w:p w:rsidR="0027487F" w:rsidRDefault="0027487F" w:rsidP="0027487F">
      <w:pPr>
        <w:jc w:val="both"/>
        <w:rPr>
          <w:b/>
        </w:rPr>
      </w:pPr>
    </w:p>
    <w:p w:rsidR="0027487F" w:rsidRDefault="0027487F" w:rsidP="0027487F">
      <w:pPr>
        <w:jc w:val="both"/>
      </w:pPr>
      <w:r>
        <w:rPr>
          <w:b/>
        </w:rPr>
        <w:t xml:space="preserve">Теория: </w:t>
      </w:r>
    </w:p>
    <w:p w:rsidR="0027487F" w:rsidRDefault="0027487F" w:rsidP="0027487F">
      <w:pPr>
        <w:jc w:val="both"/>
      </w:pPr>
      <w:r>
        <w:tab/>
        <w:t>Знать теоретический материал в объеме разработанного содержания дисциплины.</w:t>
      </w:r>
    </w:p>
    <w:p w:rsidR="0027487F" w:rsidRDefault="0027487F" w:rsidP="0027487F">
      <w:pPr>
        <w:jc w:val="both"/>
      </w:pPr>
    </w:p>
    <w:p w:rsidR="0027487F" w:rsidRDefault="0027487F" w:rsidP="0027487F">
      <w:pPr>
        <w:jc w:val="center"/>
        <w:rPr>
          <w:b/>
        </w:rPr>
      </w:pPr>
      <w:r>
        <w:rPr>
          <w:b/>
        </w:rPr>
        <w:t xml:space="preserve">Тема 1.  </w:t>
      </w:r>
      <w:r w:rsidRPr="0057096C">
        <w:rPr>
          <w:b/>
        </w:rPr>
        <w:t xml:space="preserve">Введение. Общая характеристика обмена веществ. Ферментативный  </w:t>
      </w:r>
    </w:p>
    <w:p w:rsidR="0027487F" w:rsidRDefault="0027487F" w:rsidP="0027487F">
      <w:pPr>
        <w:jc w:val="center"/>
      </w:pPr>
      <w:r w:rsidRPr="0057096C">
        <w:rPr>
          <w:b/>
        </w:rPr>
        <w:t xml:space="preserve"> катализ</w:t>
      </w:r>
      <w:r>
        <w:rPr>
          <w:b/>
        </w:rPr>
        <w:t xml:space="preserve"> </w:t>
      </w:r>
    </w:p>
    <w:p w:rsidR="0027487F" w:rsidRPr="0057096C" w:rsidRDefault="0027487F" w:rsidP="0027487F">
      <w:pPr>
        <w:ind w:firstLine="249"/>
        <w:jc w:val="both"/>
        <w:rPr>
          <w:u w:val="single"/>
        </w:rPr>
      </w:pPr>
      <w:r w:rsidRPr="0057096C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1. </w:t>
      </w:r>
      <w:r w:rsidRPr="00A779E2">
        <w:t xml:space="preserve">Предмет и задачи биохимии. Значение биохимии для специалистов по физической культуре и спорту. 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lastRenderedPageBreak/>
        <w:t xml:space="preserve">2. </w:t>
      </w:r>
      <w:r w:rsidRPr="00A779E2">
        <w:t>Химический состав организма</w:t>
      </w:r>
      <w:r>
        <w:t xml:space="preserve"> человека. Биологическая роль воды. </w:t>
      </w:r>
      <w:r w:rsidRPr="00A779E2">
        <w:t>Основные классы химических соединений.</w:t>
      </w:r>
    </w:p>
    <w:p w:rsidR="0027487F" w:rsidRPr="00A779E2" w:rsidRDefault="0027487F" w:rsidP="0027487F">
      <w:pPr>
        <w:pStyle w:val="a9"/>
        <w:spacing w:after="0"/>
        <w:ind w:left="0" w:firstLine="249"/>
        <w:jc w:val="both"/>
      </w:pPr>
      <w:r>
        <w:t xml:space="preserve">3. Ферментативный катализ. </w:t>
      </w:r>
      <w:r w:rsidRPr="00A779E2">
        <w:t>Строение ферментов. Активный и аллостерический центры  ферментов. Специфичность ферментов. Влияние температуры, кислотности и концентрации фермента  на скорость ферментативных  реакций. Ингибиторы и активаторы ферментов.  Регуляция скорости ферментативных реакций. Классификация  ферментов.</w:t>
      </w:r>
      <w:r>
        <w:t xml:space="preserve"> </w:t>
      </w:r>
      <w:r w:rsidRPr="00A779E2">
        <w:t>Механизм ферментативного катализа. Обязательные стадии ферментативного катализа.</w:t>
      </w:r>
    </w:p>
    <w:p w:rsidR="0027487F" w:rsidRPr="00A779E2" w:rsidRDefault="0027487F" w:rsidP="0027487F">
      <w:pPr>
        <w:pStyle w:val="a9"/>
        <w:spacing w:after="0"/>
        <w:ind w:left="0"/>
        <w:jc w:val="both"/>
      </w:pPr>
      <w:r w:rsidRPr="00A779E2">
        <w:t xml:space="preserve">     </w:t>
      </w:r>
      <w:r>
        <w:t xml:space="preserve">4. </w:t>
      </w:r>
      <w:r w:rsidRPr="00A779E2">
        <w:t>Обмен веществ и энергии между организмом и внешней средой. Переваривание и всасывание в процессе пищеварения. Биологическая роль  пищеварения. Основные закономерности катаболизма и анаболизма. АТФ – строение и биологическая роль.</w:t>
      </w:r>
    </w:p>
    <w:p w:rsidR="0027487F" w:rsidRPr="0057096C" w:rsidRDefault="0027487F" w:rsidP="0027487F">
      <w:pPr>
        <w:ind w:firstLine="708"/>
        <w:jc w:val="both"/>
        <w:rPr>
          <w:u w:val="single"/>
        </w:rPr>
      </w:pPr>
      <w:r w:rsidRPr="0057096C">
        <w:rPr>
          <w:u w:val="single"/>
        </w:rPr>
        <w:t xml:space="preserve">Наличие конспектов и </w:t>
      </w:r>
      <w:r>
        <w:rPr>
          <w:u w:val="single"/>
        </w:rPr>
        <w:t xml:space="preserve">реферативного </w:t>
      </w:r>
      <w:r w:rsidRPr="0057096C">
        <w:rPr>
          <w:u w:val="single"/>
        </w:rPr>
        <w:t>доклада по темам:</w:t>
      </w:r>
    </w:p>
    <w:p w:rsidR="0027487F" w:rsidRDefault="0027487F" w:rsidP="0027487F">
      <w:pPr>
        <w:jc w:val="both"/>
      </w:pPr>
      <w:r>
        <w:t>1. Понятие об ацидозе, алкалозе.</w:t>
      </w:r>
    </w:p>
    <w:p w:rsidR="0027487F" w:rsidRDefault="0027487F" w:rsidP="0027487F">
      <w:pPr>
        <w:jc w:val="both"/>
      </w:pPr>
      <w:r>
        <w:t>2. Буферные системы организма.</w:t>
      </w:r>
    </w:p>
    <w:p w:rsidR="0027487F" w:rsidRDefault="0027487F" w:rsidP="0027487F">
      <w:pPr>
        <w:jc w:val="both"/>
      </w:pPr>
      <w:r>
        <w:t>3. Механизм действия буферных систем организма.</w:t>
      </w:r>
    </w:p>
    <w:p w:rsidR="0027487F" w:rsidRDefault="0027487F" w:rsidP="0027487F">
      <w:pPr>
        <w:jc w:val="both"/>
      </w:pPr>
      <w:r>
        <w:t>4. Свойства растворов. Понятие о пассивной и активной диффузии в живых организмах.</w:t>
      </w:r>
    </w:p>
    <w:p w:rsidR="0027487F" w:rsidRDefault="0027487F" w:rsidP="0027487F">
      <w:pPr>
        <w:jc w:val="both"/>
      </w:pPr>
      <w:r>
        <w:t>5. Образование ферментативных комплексов. Изоферменты.</w:t>
      </w:r>
    </w:p>
    <w:p w:rsidR="0027487F" w:rsidRDefault="0027487F" w:rsidP="0027487F">
      <w:pPr>
        <w:ind w:firstLine="708"/>
        <w:jc w:val="both"/>
      </w:pPr>
      <w:r>
        <w:t>Бланочное тестирование по теме.</w:t>
      </w:r>
    </w:p>
    <w:p w:rsidR="0027487F" w:rsidRDefault="0027487F" w:rsidP="0027487F">
      <w:pPr>
        <w:ind w:firstLine="708"/>
        <w:jc w:val="both"/>
      </w:pPr>
      <w: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7487F" w:rsidRDefault="0027487F" w:rsidP="0027487F">
      <w:pPr>
        <w:jc w:val="both"/>
      </w:pPr>
    </w:p>
    <w:p w:rsidR="0027487F" w:rsidRPr="00A92BE5" w:rsidRDefault="0027487F" w:rsidP="0027487F">
      <w:pPr>
        <w:jc w:val="center"/>
        <w:rPr>
          <w:b/>
        </w:rPr>
      </w:pPr>
      <w:r w:rsidRPr="00A92BE5">
        <w:rPr>
          <w:b/>
        </w:rPr>
        <w:t>Тема 2. Биологическое окисление</w:t>
      </w:r>
      <w:r>
        <w:rPr>
          <w:b/>
        </w:rPr>
        <w:t xml:space="preserve"> </w:t>
      </w:r>
    </w:p>
    <w:p w:rsidR="0027487F" w:rsidRDefault="0027487F" w:rsidP="0027487F">
      <w:pPr>
        <w:pStyle w:val="a9"/>
        <w:spacing w:after="0"/>
        <w:ind w:left="0"/>
        <w:jc w:val="both"/>
        <w:rPr>
          <w:u w:val="single"/>
        </w:rPr>
      </w:pPr>
      <w:r>
        <w:tab/>
      </w:r>
      <w:r w:rsidRPr="00A92BE5">
        <w:rPr>
          <w:u w:val="single"/>
        </w:rPr>
        <w:t>Знание лекционного материала:</w:t>
      </w:r>
    </w:p>
    <w:p w:rsidR="0027487F" w:rsidRPr="00A92BE5" w:rsidRDefault="0027487F" w:rsidP="0027487F">
      <w:pPr>
        <w:pStyle w:val="a9"/>
        <w:spacing w:after="0"/>
        <w:ind w:left="0"/>
        <w:jc w:val="both"/>
        <w:rPr>
          <w:u w:val="single"/>
        </w:rPr>
      </w:pPr>
      <w:r>
        <w:t xml:space="preserve">    1. Стадии обмена веществ.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    2. </w:t>
      </w:r>
      <w:r w:rsidRPr="00A779E2">
        <w:t xml:space="preserve">Тканевое дыхание – основной источник АТФ. Ферменты тканевого дыхания. Схема дыхательной цепи. Синтез АТФ в процессе тканевого дыхания. 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     3. Понятие об окислительном фосфорилировании. </w:t>
      </w:r>
    </w:p>
    <w:p w:rsidR="0027487F" w:rsidRDefault="0027487F" w:rsidP="0027487F">
      <w:pPr>
        <w:jc w:val="both"/>
      </w:pPr>
      <w:r>
        <w:t xml:space="preserve">     4. Типы биологического окисления (</w:t>
      </w:r>
      <w:r w:rsidRPr="00A779E2">
        <w:t>микросомальное окисление, свободнорадикальное окисление).</w:t>
      </w:r>
    </w:p>
    <w:p w:rsidR="0027487F" w:rsidRPr="00014C20" w:rsidRDefault="0027487F" w:rsidP="0027487F">
      <w:pPr>
        <w:jc w:val="both"/>
        <w:rPr>
          <w:u w:val="single"/>
        </w:rPr>
      </w:pPr>
      <w:r>
        <w:tab/>
      </w:r>
      <w:r w:rsidRPr="00014C20">
        <w:rPr>
          <w:u w:val="single"/>
        </w:rPr>
        <w:t>Наличие реферат</w:t>
      </w:r>
      <w:r>
        <w:rPr>
          <w:u w:val="single"/>
        </w:rPr>
        <w:t>ивного доклада</w:t>
      </w:r>
      <w:r w:rsidRPr="00014C20">
        <w:rPr>
          <w:u w:val="single"/>
        </w:rPr>
        <w:t xml:space="preserve"> по темам:</w:t>
      </w:r>
    </w:p>
    <w:p w:rsidR="0027487F" w:rsidRDefault="0027487F" w:rsidP="0027487F">
      <w:pPr>
        <w:jc w:val="both"/>
      </w:pPr>
      <w:r>
        <w:t>1. Энергетический эффект биологического окисления НАД- и ФАД-зависимых субстратов.</w:t>
      </w:r>
    </w:p>
    <w:p w:rsidR="0027487F" w:rsidRDefault="0027487F" w:rsidP="0027487F">
      <w:pPr>
        <w:jc w:val="both"/>
      </w:pPr>
      <w:r>
        <w:t>2. Зависимость степени сопряжения окисления с фосфорилированием от функционального состояния организма.</w:t>
      </w:r>
    </w:p>
    <w:p w:rsidR="0027487F" w:rsidRPr="00014C20" w:rsidRDefault="0027487F" w:rsidP="0027487F">
      <w:pPr>
        <w:jc w:val="both"/>
        <w:rPr>
          <w:b/>
        </w:rPr>
      </w:pPr>
      <w:r>
        <w:t>3. Образование и обезвреживание перекиси водорода в организме.</w:t>
      </w:r>
    </w:p>
    <w:p w:rsidR="0027487F" w:rsidRDefault="0027487F" w:rsidP="0027487F">
      <w:pPr>
        <w:jc w:val="both"/>
      </w:pPr>
      <w:r>
        <w:rPr>
          <w:b/>
        </w:rPr>
        <w:tab/>
      </w:r>
      <w:r w:rsidRPr="00014C20">
        <w:t>Бланочное тестирование по теме.</w:t>
      </w:r>
    </w:p>
    <w:p w:rsidR="0027487F" w:rsidRPr="00014C20" w:rsidRDefault="0027487F" w:rsidP="0027487F">
      <w:pPr>
        <w:jc w:val="both"/>
        <w:rPr>
          <w:b/>
        </w:rPr>
      </w:pPr>
    </w:p>
    <w:p w:rsidR="0027487F" w:rsidRDefault="0027487F" w:rsidP="0027487F">
      <w:pPr>
        <w:jc w:val="center"/>
        <w:rPr>
          <w:b/>
        </w:rPr>
      </w:pPr>
      <w:r w:rsidRPr="00014C20">
        <w:rPr>
          <w:b/>
        </w:rPr>
        <w:t>Тема 3. Обмен углеводов</w:t>
      </w:r>
      <w:r>
        <w:rPr>
          <w:b/>
        </w:rPr>
        <w:t xml:space="preserve"> </w:t>
      </w:r>
    </w:p>
    <w:p w:rsidR="0027487F" w:rsidRDefault="0027487F" w:rsidP="0027487F">
      <w:pPr>
        <w:ind w:firstLine="708"/>
        <w:jc w:val="both"/>
        <w:rPr>
          <w:u w:val="single"/>
        </w:rPr>
      </w:pPr>
      <w:r w:rsidRPr="0070628A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1. Химическое превращение углеводов в процессе пищеварения. Биологическая роль углеводов. </w:t>
      </w:r>
      <w:r w:rsidRPr="00A779E2">
        <w:t xml:space="preserve">Переваривание и всасывание углеводов в пищеварительном тракте. 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2. Глюкостатическая функция печени. Регуляция обмена углеводов. </w:t>
      </w:r>
      <w:r w:rsidRPr="00A779E2">
        <w:t xml:space="preserve">Синтез гликогена из глюкозы. 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>3. Анаэробное расщепление углеводов. Энергетика. Пути устранения молочной кислоты.</w:t>
      </w:r>
    </w:p>
    <w:p w:rsidR="0027487F" w:rsidRDefault="0027487F" w:rsidP="0027487F">
      <w:pPr>
        <w:ind w:firstLine="708"/>
        <w:jc w:val="both"/>
      </w:pPr>
      <w:r>
        <w:t>4. Аэробное превращение углеводов. Энергетический эффект. Пути использования глюкозы в организме.</w:t>
      </w:r>
    </w:p>
    <w:p w:rsidR="0027487F" w:rsidRDefault="0027487F" w:rsidP="0027487F">
      <w:pPr>
        <w:ind w:firstLine="708"/>
        <w:jc w:val="both"/>
      </w:pPr>
      <w:r w:rsidRPr="0070628A">
        <w:rPr>
          <w:u w:val="single"/>
        </w:rPr>
        <w:t xml:space="preserve">Наличие конспектов и </w:t>
      </w:r>
      <w:r>
        <w:rPr>
          <w:u w:val="single"/>
        </w:rPr>
        <w:t xml:space="preserve">реферативного </w:t>
      </w:r>
      <w:r w:rsidRPr="0070628A">
        <w:rPr>
          <w:u w:val="single"/>
        </w:rPr>
        <w:t>доклада по темам</w:t>
      </w:r>
      <w:r>
        <w:t>:</w:t>
      </w:r>
    </w:p>
    <w:p w:rsidR="0027487F" w:rsidRDefault="0027487F" w:rsidP="0027487F">
      <w:pPr>
        <w:jc w:val="both"/>
      </w:pPr>
      <w:r>
        <w:t>1. Пентозный цикл окисления углеводов. Пути превращения углеводов в организме спортсмена, использование их в пластическом обмене.</w:t>
      </w:r>
    </w:p>
    <w:p w:rsidR="0027487F" w:rsidRDefault="0027487F" w:rsidP="0027487F">
      <w:pPr>
        <w:jc w:val="both"/>
      </w:pPr>
      <w:r>
        <w:t>2. Регуляция обмена углеводов в организме.</w:t>
      </w:r>
    </w:p>
    <w:p w:rsidR="0027487F" w:rsidRDefault="0027487F" w:rsidP="0027487F">
      <w:pPr>
        <w:jc w:val="both"/>
      </w:pPr>
      <w:r>
        <w:t>3. Метод углеводного насыщения и его использование в тренировочном процессе.</w:t>
      </w:r>
    </w:p>
    <w:p w:rsidR="0027487F" w:rsidRDefault="0027487F" w:rsidP="0027487F">
      <w:pPr>
        <w:jc w:val="both"/>
      </w:pPr>
      <w:r>
        <w:t xml:space="preserve">4. </w:t>
      </w:r>
      <w:r w:rsidRPr="00A779E2">
        <w:t>Общая характеристика и биологическая роль гексозомонофосфатного пути распада глюкозы.</w:t>
      </w:r>
    </w:p>
    <w:p w:rsidR="0027487F" w:rsidRDefault="0027487F" w:rsidP="0027487F">
      <w:pPr>
        <w:ind w:firstLine="708"/>
        <w:jc w:val="both"/>
      </w:pPr>
      <w:r>
        <w:t>Бланочное тестирование по теме.</w:t>
      </w:r>
    </w:p>
    <w:p w:rsidR="0027487F" w:rsidRDefault="0027487F" w:rsidP="0027487F">
      <w:pPr>
        <w:ind w:firstLine="708"/>
        <w:jc w:val="both"/>
      </w:pPr>
      <w: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7487F" w:rsidRDefault="0027487F" w:rsidP="0027487F">
      <w:pPr>
        <w:jc w:val="both"/>
      </w:pPr>
    </w:p>
    <w:p w:rsidR="0027487F" w:rsidRPr="0070628A" w:rsidRDefault="0027487F" w:rsidP="0027487F">
      <w:pPr>
        <w:jc w:val="center"/>
        <w:rPr>
          <w:b/>
        </w:rPr>
      </w:pPr>
      <w:r w:rsidRPr="0070628A">
        <w:rPr>
          <w:b/>
        </w:rPr>
        <w:t>Тема 4. Обмен липидов</w:t>
      </w:r>
      <w:r>
        <w:rPr>
          <w:b/>
        </w:rPr>
        <w:t xml:space="preserve"> </w:t>
      </w:r>
    </w:p>
    <w:p w:rsidR="0027487F" w:rsidRPr="0070628A" w:rsidRDefault="0027487F" w:rsidP="0027487F">
      <w:pPr>
        <w:jc w:val="both"/>
        <w:rPr>
          <w:u w:val="single"/>
        </w:rPr>
      </w:pPr>
      <w:r>
        <w:tab/>
      </w:r>
      <w:r w:rsidRPr="0070628A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/>
        <w:jc w:val="both"/>
      </w:pPr>
      <w:r w:rsidRPr="00A779E2">
        <w:t xml:space="preserve">  </w:t>
      </w:r>
      <w:r>
        <w:t xml:space="preserve">1. Химические превращения липидов в процессе пищеварения. </w:t>
      </w:r>
      <w:r w:rsidRPr="00A779E2">
        <w:t xml:space="preserve"> Переваривание и всасывание жиров в пищеварительном тракте, роль желчных кислот. 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   2. Транспортные формы липидов в организме. </w:t>
      </w:r>
    </w:p>
    <w:p w:rsidR="0027487F" w:rsidRDefault="0027487F" w:rsidP="0027487F">
      <w:pPr>
        <w:jc w:val="both"/>
      </w:pPr>
      <w:r>
        <w:t xml:space="preserve">   3. Внутриклеточные превращения липидов. </w:t>
      </w:r>
      <w:r w:rsidRPr="00A779E2">
        <w:t xml:space="preserve">Активация жирных кислот  </w:t>
      </w:r>
      <w:r w:rsidRPr="00A779E2">
        <w:sym w:font="Symbol" w:char="0062"/>
      </w:r>
      <w:r w:rsidRPr="00A779E2">
        <w:t>-окисление жирных кислот. Энергетический эффект окисления жиров. Образование и использование кетоновых тел.</w:t>
      </w:r>
    </w:p>
    <w:p w:rsidR="0027487F" w:rsidRPr="0070628A" w:rsidRDefault="0027487F" w:rsidP="0027487F">
      <w:pPr>
        <w:jc w:val="both"/>
        <w:rPr>
          <w:u w:val="single"/>
        </w:rPr>
      </w:pPr>
      <w:r>
        <w:tab/>
      </w:r>
      <w:r w:rsidRPr="0070628A">
        <w:rPr>
          <w:u w:val="single"/>
        </w:rPr>
        <w:t>Наличие реферат</w:t>
      </w:r>
      <w:r>
        <w:rPr>
          <w:u w:val="single"/>
        </w:rPr>
        <w:t>ивного доклада</w:t>
      </w:r>
      <w:r w:rsidRPr="0070628A">
        <w:rPr>
          <w:u w:val="single"/>
        </w:rPr>
        <w:t xml:space="preserve"> по темам:</w:t>
      </w:r>
    </w:p>
    <w:p w:rsidR="0027487F" w:rsidRDefault="0027487F" w:rsidP="0027487F">
      <w:pPr>
        <w:jc w:val="both"/>
      </w:pPr>
      <w:r w:rsidRPr="00B36505">
        <w:t>1. Депонирование жиров.</w:t>
      </w:r>
    </w:p>
    <w:p w:rsidR="0027487F" w:rsidRDefault="0027487F" w:rsidP="0027487F">
      <w:pPr>
        <w:jc w:val="both"/>
      </w:pPr>
      <w:r>
        <w:t>2. Кетоновые тела – показатель интенсивности окисления жиров, их использование. Механизм образования кетоновых тел.</w:t>
      </w:r>
    </w:p>
    <w:p w:rsidR="0027487F" w:rsidRDefault="0027487F" w:rsidP="0027487F">
      <w:pPr>
        <w:jc w:val="both"/>
      </w:pPr>
      <w:r>
        <w:t>3. Химические превращения жирных кислот и глицерина. Синтез кетоновых тел.</w:t>
      </w:r>
    </w:p>
    <w:p w:rsidR="0027487F" w:rsidRDefault="0027487F" w:rsidP="0027487F">
      <w:pPr>
        <w:jc w:val="both"/>
      </w:pPr>
      <w:r>
        <w:lastRenderedPageBreak/>
        <w:t>4. Превращение глицерина в тканях. Механизм образования кетоновых тел.</w:t>
      </w:r>
    </w:p>
    <w:p w:rsidR="0027487F" w:rsidRDefault="0027487F" w:rsidP="0027487F">
      <w:pPr>
        <w:jc w:val="both"/>
      </w:pPr>
      <w:r>
        <w:t>5. Регуляция обмена липидов и их роль в энергообеспечении мышечной деятельности.</w:t>
      </w:r>
    </w:p>
    <w:p w:rsidR="0027487F" w:rsidRDefault="0027487F" w:rsidP="0027487F">
      <w:pPr>
        <w:jc w:val="both"/>
      </w:pPr>
      <w:r>
        <w:t xml:space="preserve">6. </w:t>
      </w:r>
      <w:r w:rsidRPr="00A779E2">
        <w:t>Мобилизация жира из жировых депо. Роль печени в жировом обмене.</w:t>
      </w:r>
    </w:p>
    <w:p w:rsidR="0027487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ind w:firstLine="708"/>
        <w:jc w:val="both"/>
      </w:pPr>
      <w: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7487F" w:rsidRDefault="0027487F" w:rsidP="0027487F">
      <w:pPr>
        <w:jc w:val="both"/>
      </w:pPr>
    </w:p>
    <w:p w:rsidR="0027487F" w:rsidRDefault="0027487F" w:rsidP="0027487F">
      <w:pPr>
        <w:jc w:val="center"/>
        <w:rPr>
          <w:b/>
        </w:rPr>
      </w:pPr>
      <w:r w:rsidRPr="0070628A">
        <w:rPr>
          <w:b/>
        </w:rPr>
        <w:t>Тема 5. Обмен белков и нуклеиновых кислот</w:t>
      </w:r>
      <w:r>
        <w:rPr>
          <w:b/>
        </w:rPr>
        <w:t xml:space="preserve"> </w:t>
      </w:r>
    </w:p>
    <w:p w:rsidR="0027487F" w:rsidRDefault="0027487F" w:rsidP="0027487F">
      <w:pPr>
        <w:jc w:val="both"/>
        <w:rPr>
          <w:u w:val="single"/>
        </w:rPr>
      </w:pPr>
      <w:r>
        <w:rPr>
          <w:b/>
        </w:rPr>
        <w:tab/>
      </w:r>
      <w:r w:rsidRPr="0070628A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1. Белки – основа жизни. Биологическая роль, классификация белков. Понятие об азотистом балансе. 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   2. Химические превращения белков в ЖКТ.  Суточная потребность в белках. Ферменты, катализирующие расщепление белков в ЖКТ. </w:t>
      </w:r>
    </w:p>
    <w:p w:rsidR="0027487F" w:rsidRDefault="0027487F" w:rsidP="0027487F">
      <w:pPr>
        <w:jc w:val="both"/>
      </w:pPr>
      <w:r>
        <w:t xml:space="preserve">    3. Использование метаболического фонда аминокислот в организме: переаминирование, </w:t>
      </w:r>
      <w:r w:rsidRPr="00A779E2">
        <w:t xml:space="preserve">декарбоксилирование, </w:t>
      </w:r>
      <w:r>
        <w:t>дезаминирование</w:t>
      </w:r>
      <w:r w:rsidRPr="00A779E2">
        <w:t>.</w:t>
      </w:r>
    </w:p>
    <w:p w:rsidR="0027487F" w:rsidRPr="009A46E4" w:rsidRDefault="0027487F" w:rsidP="0027487F">
      <w:pPr>
        <w:jc w:val="both"/>
        <w:rPr>
          <w:u w:val="single"/>
        </w:rPr>
      </w:pPr>
      <w:r>
        <w:tab/>
      </w:r>
      <w:r w:rsidRPr="009A46E4">
        <w:rPr>
          <w:u w:val="single"/>
        </w:rPr>
        <w:t xml:space="preserve">Наличие конспектов и </w:t>
      </w:r>
      <w:r>
        <w:rPr>
          <w:u w:val="single"/>
        </w:rPr>
        <w:t xml:space="preserve">реферативного </w:t>
      </w:r>
      <w:r w:rsidRPr="009A46E4">
        <w:rPr>
          <w:u w:val="single"/>
        </w:rPr>
        <w:t>доклада по темам:</w:t>
      </w:r>
    </w:p>
    <w:p w:rsidR="0027487F" w:rsidRDefault="0027487F" w:rsidP="0027487F">
      <w:pPr>
        <w:jc w:val="both"/>
      </w:pPr>
      <w:r w:rsidRPr="00B36505">
        <w:t>1.</w:t>
      </w:r>
      <w:r>
        <w:t xml:space="preserve"> Биосинтез белка.</w:t>
      </w:r>
    </w:p>
    <w:p w:rsidR="0027487F" w:rsidRDefault="0027487F" w:rsidP="0027487F">
      <w:pPr>
        <w:jc w:val="both"/>
      </w:pPr>
      <w:r>
        <w:t>2. Общие представления об обмене нуклеопротеидов и нуклеиновых кислот.</w:t>
      </w:r>
    </w:p>
    <w:p w:rsidR="0027487F" w:rsidRDefault="0027487F" w:rsidP="0027487F">
      <w:pPr>
        <w:jc w:val="both"/>
      </w:pPr>
      <w:r>
        <w:t>3. Уровни организации белковых молекул. Понятие об азотистом балансе.</w:t>
      </w:r>
    </w:p>
    <w:p w:rsidR="0027487F" w:rsidRDefault="0027487F" w:rsidP="0027487F">
      <w:pPr>
        <w:jc w:val="both"/>
      </w:pPr>
      <w:r>
        <w:t>4. Основные функции белков в обеспечении мышечной деятельности.</w:t>
      </w:r>
    </w:p>
    <w:p w:rsidR="0027487F" w:rsidRDefault="0027487F" w:rsidP="0027487F">
      <w:pPr>
        <w:jc w:val="both"/>
      </w:pPr>
      <w:r>
        <w:t xml:space="preserve">5. </w:t>
      </w:r>
      <w:r w:rsidRPr="00A779E2">
        <w:t>Синтез пуриновых и пиримидиновых нуклеотидов. Синтез РНК и ДНК.</w:t>
      </w:r>
    </w:p>
    <w:p w:rsidR="0027487F" w:rsidRDefault="0027487F" w:rsidP="0027487F">
      <w:pPr>
        <w:jc w:val="both"/>
      </w:pPr>
      <w:r>
        <w:t xml:space="preserve">6. </w:t>
      </w:r>
      <w:r w:rsidRPr="00A779E2">
        <w:t>Временное и окончательное  обезвреживание аммиака.</w:t>
      </w:r>
    </w:p>
    <w:p w:rsidR="0027487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ind w:firstLine="708"/>
        <w:jc w:val="both"/>
      </w:pPr>
      <w: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7487F" w:rsidRDefault="0027487F" w:rsidP="0027487F">
      <w:pPr>
        <w:jc w:val="both"/>
      </w:pPr>
    </w:p>
    <w:p w:rsidR="0027487F" w:rsidRPr="009A46E4" w:rsidRDefault="0027487F" w:rsidP="0027487F">
      <w:pPr>
        <w:jc w:val="center"/>
        <w:rPr>
          <w:b/>
        </w:rPr>
      </w:pPr>
      <w:r w:rsidRPr="009A46E4">
        <w:rPr>
          <w:b/>
        </w:rPr>
        <w:t>Тема 6. Интеграция и регуляция обмена веществ в организме</w:t>
      </w:r>
      <w:r>
        <w:rPr>
          <w:b/>
        </w:rPr>
        <w:t xml:space="preserve"> </w:t>
      </w:r>
    </w:p>
    <w:p w:rsidR="0027487F" w:rsidRDefault="0027487F" w:rsidP="0027487F">
      <w:pPr>
        <w:jc w:val="both"/>
        <w:rPr>
          <w:u w:val="single"/>
        </w:rPr>
      </w:pPr>
      <w:r>
        <w:tab/>
      </w:r>
      <w:r w:rsidRPr="009A46E4">
        <w:rPr>
          <w:u w:val="single"/>
        </w:rPr>
        <w:t>Наличие реферат</w:t>
      </w:r>
      <w:r>
        <w:rPr>
          <w:u w:val="single"/>
        </w:rPr>
        <w:t>ивного доклада</w:t>
      </w:r>
      <w:r w:rsidRPr="009A46E4">
        <w:rPr>
          <w:u w:val="single"/>
        </w:rPr>
        <w:t xml:space="preserve"> по темам:</w:t>
      </w:r>
    </w:p>
    <w:p w:rsidR="0027487F" w:rsidRPr="00A779E2" w:rsidRDefault="0027487F" w:rsidP="0027487F">
      <w:pPr>
        <w:jc w:val="both"/>
      </w:pPr>
      <w:r>
        <w:lastRenderedPageBreak/>
        <w:t xml:space="preserve">1. </w:t>
      </w:r>
      <w:r w:rsidRPr="00A779E2">
        <w:t>Биологическая роль и классификация витаминов. Краткая характеристика отдельных витаминов.</w:t>
      </w:r>
    </w:p>
    <w:p w:rsidR="0027487F" w:rsidRDefault="0027487F" w:rsidP="0027487F">
      <w:pPr>
        <w:jc w:val="both"/>
      </w:pPr>
      <w:r>
        <w:t>2. Понятие об а</w:t>
      </w:r>
      <w:r w:rsidRPr="00A779E2">
        <w:t>витаминоз</w:t>
      </w:r>
      <w:r>
        <w:t>ах</w:t>
      </w:r>
      <w:r w:rsidRPr="00A779E2">
        <w:t>, гиповитаминоз</w:t>
      </w:r>
      <w:r>
        <w:t>ах</w:t>
      </w:r>
      <w:r w:rsidRPr="00A779E2">
        <w:t>,  гипервитаминоз</w:t>
      </w:r>
      <w:r>
        <w:t>ах</w:t>
      </w:r>
      <w:r w:rsidRPr="00A779E2">
        <w:t xml:space="preserve">. Наиболее часто встречающиеся причины гиповитаминозов. </w:t>
      </w:r>
    </w:p>
    <w:p w:rsidR="0027487F" w:rsidRDefault="0027487F" w:rsidP="0027487F">
      <w:pPr>
        <w:jc w:val="both"/>
      </w:pPr>
      <w:r>
        <w:t xml:space="preserve">3. </w:t>
      </w:r>
      <w:r w:rsidRPr="00A779E2">
        <w:t xml:space="preserve">Биологическая роль и строение гормонов. </w:t>
      </w:r>
    </w:p>
    <w:p w:rsidR="0027487F" w:rsidRDefault="0027487F" w:rsidP="0027487F">
      <w:pPr>
        <w:jc w:val="both"/>
      </w:pPr>
      <w:r>
        <w:t xml:space="preserve">4. </w:t>
      </w:r>
      <w:r w:rsidRPr="00A779E2">
        <w:t>Общие механизмы действия гормонов. Краткая характеристика отдельных гормонов.</w:t>
      </w:r>
    </w:p>
    <w:p w:rsidR="0027487F" w:rsidRDefault="0027487F" w:rsidP="0027487F">
      <w:pPr>
        <w:jc w:val="both"/>
      </w:pPr>
      <w:r>
        <w:t xml:space="preserve">5. </w:t>
      </w:r>
      <w:r w:rsidRPr="00A779E2">
        <w:t>Регуляция водного баланса организма. Формы существования минеральных веществ в организме.</w:t>
      </w:r>
    </w:p>
    <w:p w:rsidR="0027487F" w:rsidRDefault="0027487F" w:rsidP="0027487F">
      <w:pPr>
        <w:jc w:val="both"/>
      </w:pPr>
      <w:r>
        <w:t>6. Регуляторные системы биохимических процессов в организме: внутриклеточная, тканевая и организменная.</w:t>
      </w:r>
    </w:p>
    <w:p w:rsidR="0027487F" w:rsidRPr="009A46E4" w:rsidRDefault="0027487F" w:rsidP="0027487F">
      <w:pPr>
        <w:jc w:val="both"/>
        <w:rPr>
          <w:u w:val="single"/>
        </w:rPr>
      </w:pPr>
      <w:r>
        <w:t>7. Роль отдельных тканей в интеграции промежуточного обмена веществ.</w:t>
      </w:r>
    </w:p>
    <w:p w:rsidR="0027487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jc w:val="both"/>
      </w:pPr>
    </w:p>
    <w:p w:rsidR="0027487F" w:rsidRDefault="0027487F" w:rsidP="0027487F">
      <w:pPr>
        <w:jc w:val="center"/>
        <w:rPr>
          <w:b/>
        </w:rPr>
      </w:pPr>
      <w:r w:rsidRPr="00A24956">
        <w:rPr>
          <w:b/>
        </w:rPr>
        <w:t>Тема 7. Химический состав мышц. Молекулярные механизмы сокращения и</w:t>
      </w:r>
    </w:p>
    <w:p w:rsidR="0027487F" w:rsidRPr="00A24956" w:rsidRDefault="0027487F" w:rsidP="0027487F">
      <w:pPr>
        <w:jc w:val="center"/>
        <w:rPr>
          <w:b/>
        </w:rPr>
      </w:pPr>
      <w:r w:rsidRPr="00A24956">
        <w:rPr>
          <w:b/>
        </w:rPr>
        <w:t xml:space="preserve"> </w:t>
      </w:r>
      <w:r>
        <w:rPr>
          <w:b/>
        </w:rPr>
        <w:t>р</w:t>
      </w:r>
      <w:r w:rsidRPr="00A24956">
        <w:rPr>
          <w:b/>
        </w:rPr>
        <w:t>ас</w:t>
      </w:r>
      <w:r>
        <w:rPr>
          <w:b/>
        </w:rPr>
        <w:t xml:space="preserve">слабления </w:t>
      </w:r>
    </w:p>
    <w:p w:rsidR="0027487F" w:rsidRDefault="0027487F" w:rsidP="0027487F">
      <w:pPr>
        <w:jc w:val="both"/>
        <w:rPr>
          <w:u w:val="single"/>
        </w:rPr>
      </w:pPr>
      <w:r>
        <w:rPr>
          <w:b/>
        </w:rPr>
        <w:tab/>
      </w:r>
      <w:r w:rsidRPr="00A24956">
        <w:rPr>
          <w:u w:val="single"/>
        </w:rPr>
        <w:t>Знание лекционного материала</w:t>
      </w:r>
      <w:r>
        <w:rPr>
          <w:u w:val="single"/>
        </w:rPr>
        <w:t>:</w:t>
      </w:r>
    </w:p>
    <w:p w:rsidR="0027487F" w:rsidRDefault="0027487F" w:rsidP="0027487F">
      <w:pPr>
        <w:pStyle w:val="a9"/>
        <w:spacing w:after="0"/>
        <w:ind w:left="0" w:firstLine="249"/>
      </w:pPr>
      <w:r>
        <w:t>1. Морфологическое строение мышечных волокон. Типы мышечных волокон. Функции сарколеммы, саркоплазмы.</w:t>
      </w:r>
    </w:p>
    <w:p w:rsidR="0027487F" w:rsidRDefault="0027487F" w:rsidP="0027487F">
      <w:pPr>
        <w:pStyle w:val="a9"/>
        <w:spacing w:after="0"/>
        <w:ind w:left="0" w:firstLine="249"/>
      </w:pPr>
      <w:r>
        <w:t xml:space="preserve">2. Химический состав мышечной ткани. Белки и экстрактивные вещества мышц. Сократительный аппарат мышечного волокна. </w:t>
      </w:r>
    </w:p>
    <w:p w:rsidR="0027487F" w:rsidRDefault="0027487F" w:rsidP="0027487F">
      <w:pPr>
        <w:jc w:val="both"/>
      </w:pPr>
      <w:r>
        <w:t>3. Химизм мышечного сокращения и расслабления. Фазы мышечной деятельности.</w:t>
      </w:r>
    </w:p>
    <w:p w:rsidR="0027487F" w:rsidRDefault="0027487F" w:rsidP="0027487F">
      <w:pPr>
        <w:jc w:val="both"/>
        <w:rPr>
          <w:u w:val="single"/>
        </w:rPr>
      </w:pPr>
      <w:r>
        <w:tab/>
      </w:r>
      <w:r w:rsidRPr="00965199">
        <w:rPr>
          <w:u w:val="single"/>
        </w:rPr>
        <w:t xml:space="preserve">Наличие конспектов и </w:t>
      </w:r>
      <w:r>
        <w:rPr>
          <w:u w:val="single"/>
        </w:rPr>
        <w:t xml:space="preserve">реферативного </w:t>
      </w:r>
      <w:r w:rsidRPr="00965199">
        <w:rPr>
          <w:u w:val="single"/>
        </w:rPr>
        <w:t>доклада по темам:</w:t>
      </w:r>
    </w:p>
    <w:p w:rsidR="0027487F" w:rsidRDefault="0027487F" w:rsidP="0027487F">
      <w:pPr>
        <w:jc w:val="both"/>
      </w:pPr>
      <w:r w:rsidRPr="006C6F5C">
        <w:t>1. Роль химических составных частей в обеспечении сократительной функции мышц.</w:t>
      </w:r>
    </w:p>
    <w:p w:rsidR="0027487F" w:rsidRDefault="0027487F" w:rsidP="0027487F">
      <w:pPr>
        <w:jc w:val="both"/>
      </w:pPr>
      <w:r>
        <w:t>2. Морфологические особенности строения мышечных волокон различных типов.</w:t>
      </w:r>
    </w:p>
    <w:p w:rsidR="0027487F" w:rsidRDefault="0027487F" w:rsidP="0027487F">
      <w:pPr>
        <w:jc w:val="both"/>
      </w:pPr>
      <w:r>
        <w:t>3. Роль АТФ в двухфазной мышечной деятельности.</w:t>
      </w:r>
    </w:p>
    <w:p w:rsidR="0027487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jc w:val="both"/>
      </w:pPr>
    </w:p>
    <w:p w:rsidR="0027487F" w:rsidRPr="00965199" w:rsidRDefault="0027487F" w:rsidP="0027487F">
      <w:pPr>
        <w:jc w:val="center"/>
        <w:rPr>
          <w:u w:val="single"/>
        </w:rPr>
      </w:pPr>
      <w:r w:rsidRPr="00965199">
        <w:rPr>
          <w:b/>
        </w:rPr>
        <w:t>Тема 8. Биоэнергетика мышечной деятельности</w:t>
      </w:r>
      <w:r>
        <w:t xml:space="preserve"> </w:t>
      </w:r>
    </w:p>
    <w:p w:rsidR="0027487F" w:rsidRPr="00965199" w:rsidRDefault="0027487F" w:rsidP="0027487F">
      <w:pPr>
        <w:jc w:val="both"/>
        <w:rPr>
          <w:u w:val="single"/>
        </w:rPr>
      </w:pPr>
      <w:r>
        <w:rPr>
          <w:b/>
        </w:rPr>
        <w:tab/>
      </w:r>
      <w:r w:rsidRPr="00965199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1. Постоянство АТФ – необходимое условие продолжительной мышечной деятельности. 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2. Общие критерии путей ресинтеза АТФ, анаэробные пути ее восстановления.  </w:t>
      </w:r>
      <w:r w:rsidRPr="00A779E2">
        <w:t>Креатинфосфатная реакция. Гликолитический путь ресинтеза АТФ. Аденилаткиназная реакция.</w:t>
      </w:r>
    </w:p>
    <w:p w:rsidR="0027487F" w:rsidRDefault="0027487F" w:rsidP="0027487F">
      <w:pPr>
        <w:jc w:val="both"/>
      </w:pPr>
      <w:r>
        <w:t>3. Аэробный путь ресинтеза АТФ. Субстраты аэробного окисления.</w:t>
      </w:r>
    </w:p>
    <w:p w:rsidR="0027487F" w:rsidRPr="00965199" w:rsidRDefault="0027487F" w:rsidP="0027487F">
      <w:pPr>
        <w:jc w:val="both"/>
        <w:rPr>
          <w:b/>
          <w:u w:val="single"/>
        </w:rPr>
      </w:pPr>
      <w:r>
        <w:lastRenderedPageBreak/>
        <w:tab/>
      </w:r>
      <w:r w:rsidRPr="00965199">
        <w:rPr>
          <w:u w:val="single"/>
        </w:rPr>
        <w:t>Наличие реферат</w:t>
      </w:r>
      <w:r>
        <w:rPr>
          <w:u w:val="single"/>
        </w:rPr>
        <w:t xml:space="preserve">ивного доклада </w:t>
      </w:r>
      <w:r w:rsidRPr="00965199">
        <w:rPr>
          <w:u w:val="single"/>
        </w:rPr>
        <w:t>по темам:</w:t>
      </w:r>
    </w:p>
    <w:p w:rsidR="0027487F" w:rsidRDefault="0027487F" w:rsidP="0027487F">
      <w:pPr>
        <w:jc w:val="both"/>
      </w:pPr>
      <w:r w:rsidRPr="006C6F5C">
        <w:t>1. Роль химических составных частей в обеспечении сократительной функции мышц.</w:t>
      </w:r>
    </w:p>
    <w:p w:rsidR="0027487F" w:rsidRDefault="0027487F" w:rsidP="0027487F">
      <w:pPr>
        <w:jc w:val="both"/>
      </w:pPr>
      <w:r>
        <w:t>2. Морфологические особенности строения мышечных волокон различных типов.</w:t>
      </w:r>
    </w:p>
    <w:p w:rsidR="0027487F" w:rsidRDefault="0027487F" w:rsidP="0027487F">
      <w:pPr>
        <w:jc w:val="both"/>
      </w:pPr>
      <w:r>
        <w:t>3. Роль АТФ в двухфазной мышечной деятельности.</w:t>
      </w:r>
    </w:p>
    <w:p w:rsidR="0027487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ind w:firstLine="708"/>
        <w:jc w:val="both"/>
      </w:pPr>
      <w:r>
        <w:t>Оценка практических и исследовательских умений при выполнении лабораторного практикума (навыки обращения с лабораторным оборудованием,  способность 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27487F" w:rsidRDefault="0027487F" w:rsidP="0027487F">
      <w:pPr>
        <w:ind w:firstLine="708"/>
        <w:jc w:val="both"/>
      </w:pPr>
    </w:p>
    <w:p w:rsidR="0027487F" w:rsidRDefault="0027487F" w:rsidP="0027487F">
      <w:pPr>
        <w:jc w:val="center"/>
      </w:pPr>
      <w:r w:rsidRPr="00965199">
        <w:rPr>
          <w:b/>
        </w:rPr>
        <w:t>Тема 9. Биохимические сдвиги в организме при мышечной работе. Молекулярные механизмы утомления</w:t>
      </w:r>
      <w:r>
        <w:t xml:space="preserve"> </w:t>
      </w:r>
    </w:p>
    <w:p w:rsidR="0027487F" w:rsidRPr="00965199" w:rsidRDefault="0027487F" w:rsidP="0027487F">
      <w:pPr>
        <w:jc w:val="both"/>
        <w:rPr>
          <w:u w:val="single"/>
        </w:rPr>
      </w:pPr>
      <w:r>
        <w:tab/>
      </w:r>
      <w:r w:rsidRPr="00965199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/>
        <w:jc w:val="both"/>
      </w:pPr>
      <w:r>
        <w:t>1. Понятие о кислородных режимах организма. Кислородное потребление, запрос, дефицит, долг. Фазы кислородного долга.</w:t>
      </w:r>
    </w:p>
    <w:p w:rsidR="0027487F" w:rsidRDefault="0027487F" w:rsidP="0027487F">
      <w:pPr>
        <w:pStyle w:val="a9"/>
        <w:spacing w:after="0"/>
        <w:ind w:left="0"/>
        <w:jc w:val="both"/>
      </w:pPr>
      <w:r>
        <w:t xml:space="preserve">2. Классификация различных видов мышечной деятельности. </w:t>
      </w:r>
    </w:p>
    <w:p w:rsidR="0027487F" w:rsidRDefault="0027487F" w:rsidP="0027487F">
      <w:pPr>
        <w:jc w:val="both"/>
      </w:pPr>
      <w:r>
        <w:t>3. Утомление Виды, фазы, причины. Биологическая роль утомления.</w:t>
      </w:r>
    </w:p>
    <w:p w:rsidR="0027487F" w:rsidRPr="00965199" w:rsidRDefault="0027487F" w:rsidP="0027487F">
      <w:pPr>
        <w:jc w:val="both"/>
        <w:rPr>
          <w:u w:val="single"/>
        </w:rPr>
      </w:pPr>
      <w:r>
        <w:tab/>
      </w:r>
      <w:r w:rsidRPr="00965199">
        <w:rPr>
          <w:u w:val="single"/>
        </w:rPr>
        <w:t>Наличие реферат</w:t>
      </w:r>
      <w:r>
        <w:rPr>
          <w:u w:val="single"/>
        </w:rPr>
        <w:t>ивного доклада</w:t>
      </w:r>
      <w:r w:rsidRPr="00965199">
        <w:rPr>
          <w:u w:val="single"/>
        </w:rPr>
        <w:t xml:space="preserve"> по темам:</w:t>
      </w:r>
    </w:p>
    <w:p w:rsidR="0027487F" w:rsidRDefault="0027487F" w:rsidP="0027487F">
      <w:pPr>
        <w:jc w:val="both"/>
      </w:pPr>
      <w:r w:rsidRPr="006C6F5C">
        <w:t xml:space="preserve">1. </w:t>
      </w:r>
      <w:r>
        <w:t>Биохимическая характеристика циклических и ациклических видов спорта.</w:t>
      </w:r>
    </w:p>
    <w:p w:rsidR="0027487F" w:rsidRDefault="0027487F" w:rsidP="0027487F">
      <w:pPr>
        <w:jc w:val="both"/>
      </w:pPr>
      <w:r>
        <w:t xml:space="preserve">2. Особенности биохимических изменений в критических условиях мышечной деятельности: при работе на уровне ПАНО, МАМ, </w:t>
      </w:r>
      <w:r>
        <w:rPr>
          <w:lang w:val="en-US"/>
        </w:rPr>
        <w:t>W</w:t>
      </w:r>
      <w:r>
        <w:rPr>
          <w:vertAlign w:val="subscript"/>
        </w:rPr>
        <w:t>ист.</w:t>
      </w:r>
      <w:r>
        <w:t>, МАНМ.</w:t>
      </w:r>
    </w:p>
    <w:p w:rsidR="0027487F" w:rsidRDefault="0027487F" w:rsidP="0027487F">
      <w:pPr>
        <w:jc w:val="both"/>
      </w:pPr>
      <w:r>
        <w:t>3. Понятие об устойчивом состоянии по кислороду (истинное и ложное) при мышечной деятельности.</w:t>
      </w:r>
    </w:p>
    <w:p w:rsidR="0027487F" w:rsidRDefault="0027487F" w:rsidP="0027487F">
      <w:pPr>
        <w:jc w:val="both"/>
      </w:pPr>
      <w:r>
        <w:t>4. Изменение метаболических функций при мышечной деятельности различной энергетической направленности.</w:t>
      </w:r>
    </w:p>
    <w:p w:rsidR="0027487F" w:rsidRDefault="0027487F" w:rsidP="0027487F">
      <w:pPr>
        <w:jc w:val="both"/>
      </w:pPr>
      <w:r>
        <w:t>5. Биохимическая характеристика избранного вида спорта.</w:t>
      </w:r>
    </w:p>
    <w:p w:rsidR="0027487F" w:rsidRDefault="0027487F" w:rsidP="0027487F">
      <w:pPr>
        <w:jc w:val="both"/>
      </w:pPr>
      <w:r>
        <w:t xml:space="preserve">6. </w:t>
      </w:r>
      <w:r w:rsidRPr="00A779E2">
        <w:t xml:space="preserve">Биологическая роль утомления. Развитие охранительного торможения. Нарушение функций вегетативных и регуляторных систем организма. </w:t>
      </w:r>
    </w:p>
    <w:p w:rsidR="0027487F" w:rsidRDefault="0027487F" w:rsidP="0027487F">
      <w:pPr>
        <w:jc w:val="both"/>
      </w:pPr>
      <w:r>
        <w:t xml:space="preserve">7. </w:t>
      </w:r>
      <w:r w:rsidRPr="00A779E2">
        <w:t>Исчерпание энергетических резервов организма. Образование и накопление лактата при мышечных нагрузках. Повреждение биологических мембран свободнорадикальным окислением.</w:t>
      </w:r>
    </w:p>
    <w:p w:rsidR="0027487F" w:rsidRDefault="0027487F" w:rsidP="0027487F">
      <w:pPr>
        <w:jc w:val="both"/>
      </w:pPr>
      <w:r>
        <w:t xml:space="preserve">8. </w:t>
      </w:r>
      <w:r w:rsidRPr="00A779E2">
        <w:t>Генотипическая и фенотипическая адаптация. Срочная и долговременная адаптация.</w:t>
      </w:r>
    </w:p>
    <w:p w:rsidR="0027487F" w:rsidRDefault="0027487F" w:rsidP="0027487F">
      <w:pPr>
        <w:jc w:val="both"/>
      </w:pPr>
      <w:r>
        <w:t xml:space="preserve">9. </w:t>
      </w:r>
      <w:r w:rsidRPr="00A779E2">
        <w:t>Срочный, отставленный и кумулятивный тренировочные эффекты. Биологические принципы спортивной тренировки.</w:t>
      </w:r>
    </w:p>
    <w:p w:rsidR="0027487F" w:rsidRDefault="0027487F" w:rsidP="0027487F">
      <w:pPr>
        <w:jc w:val="both"/>
      </w:pPr>
      <w:r>
        <w:t>10. Гетерохронизм процессов восстановления после физических нагрузок. Фазы восстановления.</w:t>
      </w:r>
    </w:p>
    <w:p w:rsidR="0027487F" w:rsidRDefault="0027487F" w:rsidP="0027487F">
      <w:pPr>
        <w:jc w:val="both"/>
      </w:pPr>
      <w:r>
        <w:lastRenderedPageBreak/>
        <w:tab/>
        <w:t>Бланочное тестирование по теме.</w:t>
      </w:r>
    </w:p>
    <w:p w:rsidR="0027487F" w:rsidRDefault="0027487F" w:rsidP="0027487F">
      <w:pPr>
        <w:jc w:val="both"/>
      </w:pPr>
    </w:p>
    <w:p w:rsidR="0027487F" w:rsidRDefault="0027487F" w:rsidP="0027487F">
      <w:pPr>
        <w:jc w:val="center"/>
      </w:pPr>
      <w:r w:rsidRPr="00AE0A33">
        <w:rPr>
          <w:b/>
        </w:rPr>
        <w:t>Т</w:t>
      </w:r>
      <w:r w:rsidRPr="002B135F">
        <w:rPr>
          <w:b/>
        </w:rPr>
        <w:t>ема 10. Возрастные особенности занятий физической культурой и спортом</w:t>
      </w:r>
      <w:r>
        <w:rPr>
          <w:b/>
        </w:rPr>
        <w:t xml:space="preserve"> </w:t>
      </w:r>
    </w:p>
    <w:p w:rsidR="0027487F" w:rsidRPr="002B135F" w:rsidRDefault="0027487F" w:rsidP="0027487F">
      <w:pPr>
        <w:ind w:firstLine="249"/>
        <w:jc w:val="both"/>
        <w:rPr>
          <w:u w:val="single"/>
        </w:rPr>
      </w:pPr>
      <w:r w:rsidRPr="002B135F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1. Взаимодействие функционального и пластического обмена веществ. </w:t>
      </w:r>
      <w:r w:rsidRPr="00A779E2">
        <w:t>Возрастные особенности обмена веществ и биоэнергетики у детей и подростков.</w:t>
      </w:r>
    </w:p>
    <w:p w:rsidR="0027487F" w:rsidRDefault="0027487F" w:rsidP="0027487F">
      <w:pPr>
        <w:jc w:val="both"/>
      </w:pPr>
      <w:r>
        <w:t xml:space="preserve">2. Биохимические особенности растущего и стареющего организма. </w:t>
      </w:r>
      <w:r w:rsidRPr="00A779E2">
        <w:t>Возрастные особенности водно-минерального обмена и процесса окостенения. Биохимическое обоснование занятий спортом и физической культурой детей и подростков.</w:t>
      </w:r>
    </w:p>
    <w:p w:rsidR="0027487F" w:rsidRPr="002B135F" w:rsidRDefault="0027487F" w:rsidP="0027487F">
      <w:pPr>
        <w:ind w:firstLine="708"/>
        <w:jc w:val="both"/>
        <w:rPr>
          <w:u w:val="single"/>
        </w:rPr>
      </w:pPr>
      <w:r w:rsidRPr="002B135F">
        <w:rPr>
          <w:u w:val="single"/>
        </w:rPr>
        <w:t xml:space="preserve">Наличие конспектов и </w:t>
      </w:r>
      <w:r>
        <w:rPr>
          <w:u w:val="single"/>
        </w:rPr>
        <w:t xml:space="preserve">реферативных </w:t>
      </w:r>
      <w:r w:rsidRPr="002B135F">
        <w:rPr>
          <w:u w:val="single"/>
        </w:rPr>
        <w:t>докладов по темам:</w:t>
      </w:r>
    </w:p>
    <w:p w:rsidR="0027487F" w:rsidRDefault="0027487F" w:rsidP="0027487F">
      <w:pPr>
        <w:jc w:val="both"/>
      </w:pPr>
      <w:r w:rsidRPr="00084ACB">
        <w:t>1. Обоснования методики физического воспитания и занятий физической культурой с лицами пожилого возраста.</w:t>
      </w:r>
    </w:p>
    <w:p w:rsidR="0027487F" w:rsidRDefault="0027487F" w:rsidP="0027487F">
      <w:pPr>
        <w:jc w:val="both"/>
      </w:pPr>
      <w:r>
        <w:t xml:space="preserve">2. </w:t>
      </w:r>
      <w:r w:rsidRPr="00084ACB">
        <w:t xml:space="preserve">Обоснования методики физического воспитания и занятий физической культурой с </w:t>
      </w:r>
      <w:r>
        <w:t>детьми.</w:t>
      </w:r>
    </w:p>
    <w:p w:rsidR="0027487F" w:rsidRDefault="0027487F" w:rsidP="0027487F">
      <w:pPr>
        <w:jc w:val="both"/>
      </w:pPr>
      <w:r>
        <w:t>3. Соотношение аэробных и анаэробных компонентов в различных проявлениях выносливости.</w:t>
      </w:r>
    </w:p>
    <w:p w:rsidR="0027487F" w:rsidRDefault="0027487F" w:rsidP="0027487F">
      <w:pPr>
        <w:jc w:val="both"/>
      </w:pPr>
      <w:r>
        <w:t xml:space="preserve">4. </w:t>
      </w:r>
      <w:r w:rsidRPr="00A779E2">
        <w:t>Биохимические особенности стареющего организма. Молекулярные механизмы старения.</w:t>
      </w:r>
    </w:p>
    <w:p w:rsidR="0027487F" w:rsidRPr="002B135F" w:rsidRDefault="0027487F" w:rsidP="0027487F">
      <w:pPr>
        <w:jc w:val="both"/>
      </w:pPr>
      <w:r>
        <w:tab/>
        <w:t>Бланочное тестирование по теме.</w:t>
      </w:r>
    </w:p>
    <w:p w:rsidR="0027487F" w:rsidRDefault="0027487F" w:rsidP="0027487F">
      <w:pPr>
        <w:jc w:val="both"/>
      </w:pPr>
    </w:p>
    <w:p w:rsidR="0027487F" w:rsidRPr="002B135F" w:rsidRDefault="0027487F" w:rsidP="0027487F">
      <w:pPr>
        <w:jc w:val="center"/>
      </w:pPr>
      <w:r w:rsidRPr="002B135F">
        <w:rPr>
          <w:b/>
        </w:rPr>
        <w:t>Тема 11. Биохимия питания различных возрастных групп населения</w:t>
      </w:r>
      <w:r>
        <w:t xml:space="preserve"> </w:t>
      </w:r>
    </w:p>
    <w:p w:rsidR="0027487F" w:rsidRPr="00853680" w:rsidRDefault="0027487F" w:rsidP="0027487F">
      <w:pPr>
        <w:ind w:firstLine="249"/>
        <w:jc w:val="both"/>
        <w:rPr>
          <w:u w:val="single"/>
        </w:rPr>
      </w:pPr>
      <w:r w:rsidRPr="00853680">
        <w:rPr>
          <w:u w:val="single"/>
        </w:rPr>
        <w:t>Знание лекционного материала: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1. Понятие о рациональном и сбалансированном питании. </w:t>
      </w:r>
    </w:p>
    <w:p w:rsidR="0027487F" w:rsidRDefault="0027487F" w:rsidP="0027487F">
      <w:pPr>
        <w:pStyle w:val="a9"/>
        <w:spacing w:after="0"/>
        <w:ind w:left="0" w:firstLine="249"/>
        <w:jc w:val="both"/>
      </w:pPr>
      <w:r>
        <w:t xml:space="preserve">2. Основные и эссенциальные пищевые вещества. </w:t>
      </w:r>
      <w:r w:rsidRPr="00A779E2">
        <w:t>Сбалансированность пищевого рациона по белкам, жирам и углеводам. Содержание в пищевом рационе витаминов и минеральных веществ.</w:t>
      </w:r>
    </w:p>
    <w:p w:rsidR="0027487F" w:rsidRPr="002B135F" w:rsidRDefault="0027487F" w:rsidP="0027487F">
      <w:pPr>
        <w:jc w:val="both"/>
        <w:rPr>
          <w:b/>
        </w:rPr>
      </w:pPr>
      <w:r>
        <w:t xml:space="preserve">3. Взаимосвязь двигательного режима и питания различных групп населения. </w:t>
      </w:r>
      <w:r w:rsidRPr="00A779E2">
        <w:t>Энергетическая ценность пищевого рациона. Режим питания. Особенности питания спортсменов. Применение биологически активных пищевых добавок.</w:t>
      </w:r>
    </w:p>
    <w:p w:rsidR="0027487F" w:rsidRDefault="0027487F" w:rsidP="0027487F">
      <w:pPr>
        <w:jc w:val="both"/>
        <w:rPr>
          <w:u w:val="single"/>
        </w:rPr>
      </w:pPr>
      <w:r>
        <w:tab/>
      </w:r>
      <w:r>
        <w:rPr>
          <w:u w:val="single"/>
        </w:rPr>
        <w:t>Наличие конспектов и реферативных докладов по темам:</w:t>
      </w:r>
    </w:p>
    <w:p w:rsidR="0027487F" w:rsidRDefault="0027487F" w:rsidP="0027487F">
      <w:pPr>
        <w:jc w:val="both"/>
      </w:pPr>
      <w:r>
        <w:t>1. Физиологические нормы основных и эссенциальных пищевых веществ для представителей различных возрастных групп и уровней двигательной активности.</w:t>
      </w:r>
    </w:p>
    <w:p w:rsidR="0027487F" w:rsidRPr="002B135F" w:rsidRDefault="0027487F" w:rsidP="0027487F">
      <w:pPr>
        <w:jc w:val="both"/>
        <w:rPr>
          <w:u w:val="single"/>
        </w:rPr>
      </w:pPr>
      <w:r>
        <w:t>2. Биохимическое обоснование влияния диетического питания на организм.</w:t>
      </w:r>
    </w:p>
    <w:p w:rsidR="0027487F" w:rsidRPr="002B135F" w:rsidRDefault="0027487F" w:rsidP="0027487F">
      <w:pPr>
        <w:jc w:val="both"/>
      </w:pPr>
      <w:r>
        <w:rPr>
          <w:b/>
        </w:rPr>
        <w:tab/>
      </w:r>
      <w:r w:rsidRPr="002B135F">
        <w:t>тестирование по теме.</w:t>
      </w:r>
    </w:p>
    <w:p w:rsidR="0027487F" w:rsidRDefault="0027487F" w:rsidP="0027487F">
      <w:pPr>
        <w:jc w:val="both"/>
      </w:pPr>
    </w:p>
    <w:p w:rsidR="0027487F" w:rsidRPr="00A779E2" w:rsidRDefault="0027487F" w:rsidP="0027487F">
      <w:pPr>
        <w:pStyle w:val="1"/>
        <w:jc w:val="center"/>
        <w:rPr>
          <w:b/>
        </w:rPr>
      </w:pPr>
      <w:r w:rsidRPr="00A779E2">
        <w:rPr>
          <w:b/>
        </w:rPr>
        <w:t xml:space="preserve"> РУБЕЖНЫЙ КОНТРОЛЬ</w:t>
      </w:r>
    </w:p>
    <w:p w:rsidR="0027487F" w:rsidRPr="00A779E2" w:rsidRDefault="0027487F" w:rsidP="0027487F">
      <w:r w:rsidRPr="00A779E2">
        <w:t xml:space="preserve">           Проводится в форме письменной контрольной работы </w:t>
      </w:r>
      <w:r>
        <w:t>на практическом занятии №6</w:t>
      </w:r>
    </w:p>
    <w:p w:rsidR="0027487F" w:rsidRDefault="0027487F" w:rsidP="0027487F">
      <w:pPr>
        <w:pStyle w:val="1"/>
      </w:pPr>
      <w:r w:rsidRPr="00A779E2">
        <w:lastRenderedPageBreak/>
        <w:t xml:space="preserve">               </w:t>
      </w:r>
    </w:p>
    <w:p w:rsidR="0027487F" w:rsidRPr="00A779E2" w:rsidRDefault="0027487F" w:rsidP="0027487F">
      <w:pPr>
        <w:pStyle w:val="1"/>
        <w:jc w:val="center"/>
      </w:pPr>
      <w:r w:rsidRPr="00A779E2">
        <w:t xml:space="preserve">ВОПРОСЫ ПИСЬМЕННОЙ РАБОТЫ </w:t>
      </w:r>
      <w:r>
        <w:t>ПО ДИСЦИПЛИНЕ «</w:t>
      </w:r>
      <w:r w:rsidRPr="00A779E2">
        <w:t>БИОХИМИ</w:t>
      </w:r>
      <w:r>
        <w:t>Я ЧЕЛОВЕКА»</w:t>
      </w:r>
    </w:p>
    <w:p w:rsidR="0027487F" w:rsidRDefault="0027487F" w:rsidP="0027487F">
      <w:pPr>
        <w:numPr>
          <w:ilvl w:val="1"/>
          <w:numId w:val="39"/>
        </w:numPr>
        <w:tabs>
          <w:tab w:val="clear" w:pos="1440"/>
          <w:tab w:val="num" w:pos="284"/>
        </w:tabs>
        <w:spacing w:after="0" w:line="240" w:lineRule="auto"/>
        <w:ind w:hanging="1440"/>
      </w:pPr>
      <w:r>
        <w:t>Химический состав организма человека.</w:t>
      </w:r>
      <w:r w:rsidRPr="00A53CA0">
        <w:t xml:space="preserve"> </w:t>
      </w:r>
    </w:p>
    <w:p w:rsidR="0027487F" w:rsidRDefault="0027487F" w:rsidP="0027487F">
      <w:r>
        <w:t xml:space="preserve">2. </w:t>
      </w:r>
      <w:r w:rsidRPr="00A53CA0">
        <w:t xml:space="preserve">Строение ферментов. </w:t>
      </w:r>
    </w:p>
    <w:p w:rsidR="0027487F" w:rsidRDefault="0027487F" w:rsidP="0027487F">
      <w:r>
        <w:t>3. Свойства ферментов.</w:t>
      </w:r>
    </w:p>
    <w:p w:rsidR="0027487F" w:rsidRDefault="0027487F" w:rsidP="0027487F">
      <w:r>
        <w:t xml:space="preserve">4. </w:t>
      </w:r>
      <w:r w:rsidRPr="00A53CA0">
        <w:t>Стадии ферментативного катализа</w:t>
      </w:r>
    </w:p>
    <w:p w:rsidR="0027487F" w:rsidRPr="00A53CA0" w:rsidRDefault="0027487F" w:rsidP="0027487F">
      <w:r>
        <w:t>5.</w:t>
      </w:r>
      <w:r w:rsidRPr="00A53CA0">
        <w:t xml:space="preserve"> Ингибиторы и активаторы ферментов</w:t>
      </w:r>
    </w:p>
    <w:p w:rsidR="0027487F" w:rsidRPr="00A53CA0" w:rsidRDefault="0027487F" w:rsidP="0027487F">
      <w:r>
        <w:t>6</w:t>
      </w:r>
      <w:r w:rsidRPr="00A53CA0">
        <w:t>. Общая характеристика обмена веществ. Пищеварение и метаболизм</w:t>
      </w:r>
    </w:p>
    <w:p w:rsidR="0027487F" w:rsidRPr="00A53CA0" w:rsidRDefault="0027487F" w:rsidP="0027487F">
      <w:r>
        <w:t>7.</w:t>
      </w:r>
      <w:r w:rsidRPr="00A53CA0">
        <w:t xml:space="preserve"> Строение и биологическая роль  АТФ</w:t>
      </w:r>
    </w:p>
    <w:p w:rsidR="0027487F" w:rsidRPr="00A779E2" w:rsidRDefault="0027487F" w:rsidP="0027487F">
      <w:r>
        <w:t>8</w:t>
      </w:r>
      <w:r w:rsidRPr="00A779E2">
        <w:t>. Ферменты тканевого дыхания</w:t>
      </w:r>
    </w:p>
    <w:p w:rsidR="0027487F" w:rsidRPr="00A779E2" w:rsidRDefault="0027487F" w:rsidP="0027487F">
      <w:r>
        <w:t>9</w:t>
      </w:r>
      <w:r w:rsidRPr="00A779E2">
        <w:t>. Схема дыхательной цепи. Синтез АТФ в процессе тканевого дыхания</w:t>
      </w:r>
    </w:p>
    <w:p w:rsidR="0027487F" w:rsidRDefault="0027487F" w:rsidP="0027487F">
      <w:r>
        <w:t>10. Понятие об окислительном фосфорилировании.</w:t>
      </w:r>
    </w:p>
    <w:p w:rsidR="0027487F" w:rsidRPr="00A779E2" w:rsidRDefault="0027487F" w:rsidP="0027487F">
      <w:r>
        <w:t>11</w:t>
      </w:r>
      <w:r w:rsidRPr="00A779E2">
        <w:t>.</w:t>
      </w:r>
      <w:r>
        <w:t xml:space="preserve"> </w:t>
      </w:r>
      <w:r w:rsidRPr="00A779E2">
        <w:t>Переваривание и всасывание углеводов в пищеварительном тракте</w:t>
      </w:r>
    </w:p>
    <w:p w:rsidR="0027487F" w:rsidRDefault="0027487F" w:rsidP="0027487F">
      <w:r>
        <w:t>12</w:t>
      </w:r>
      <w:r w:rsidRPr="00A779E2">
        <w:t>.</w:t>
      </w:r>
      <w:r>
        <w:t xml:space="preserve"> Биологическая роль углеводов.</w:t>
      </w:r>
    </w:p>
    <w:p w:rsidR="0027487F" w:rsidRDefault="0027487F" w:rsidP="0027487F">
      <w:r>
        <w:t>13. Глюкостатическая функция печени. Регуляция обмена углеводов.</w:t>
      </w:r>
    </w:p>
    <w:p w:rsidR="0027487F" w:rsidRPr="00A779E2" w:rsidRDefault="0027487F" w:rsidP="0027487F">
      <w:r>
        <w:t xml:space="preserve">14. </w:t>
      </w:r>
      <w:r w:rsidRPr="00A779E2">
        <w:t xml:space="preserve"> Синтез и распад гликогена в печени</w:t>
      </w:r>
    </w:p>
    <w:p w:rsidR="0027487F" w:rsidRPr="00A779E2" w:rsidRDefault="0027487F" w:rsidP="0027487F">
      <w:r>
        <w:t>15. Анаэробное расщепление углеводов. Энергетика.</w:t>
      </w:r>
    </w:p>
    <w:p w:rsidR="0027487F" w:rsidRPr="00A779E2" w:rsidRDefault="0027487F" w:rsidP="0027487F">
      <w:r w:rsidRPr="00A779E2">
        <w:t>1</w:t>
      </w:r>
      <w:r>
        <w:t>6</w:t>
      </w:r>
      <w:r w:rsidRPr="00A779E2">
        <w:t xml:space="preserve">. </w:t>
      </w:r>
      <w:r>
        <w:t>Пути устранения молочной кислоты.</w:t>
      </w:r>
    </w:p>
    <w:p w:rsidR="0027487F" w:rsidRPr="00A779E2" w:rsidRDefault="0027487F" w:rsidP="0027487F">
      <w:r w:rsidRPr="00A779E2">
        <w:t>1</w:t>
      </w:r>
      <w:r>
        <w:t>7</w:t>
      </w:r>
      <w:r w:rsidRPr="00A779E2">
        <w:t xml:space="preserve">. </w:t>
      </w:r>
      <w:r>
        <w:t>Аэробное превращение углеводов. Энергетика.</w:t>
      </w:r>
    </w:p>
    <w:p w:rsidR="0027487F" w:rsidRPr="00A779E2" w:rsidRDefault="0027487F" w:rsidP="0027487F">
      <w:r w:rsidRPr="00A779E2">
        <w:t>1</w:t>
      </w:r>
      <w:r>
        <w:t>8</w:t>
      </w:r>
      <w:r w:rsidRPr="00A779E2">
        <w:t xml:space="preserve">. </w:t>
      </w:r>
      <w:r>
        <w:t>Пути использования глюкозы в организме.</w:t>
      </w:r>
    </w:p>
    <w:p w:rsidR="0027487F" w:rsidRDefault="0027487F" w:rsidP="0027487F">
      <w:r w:rsidRPr="00A779E2">
        <w:t>1</w:t>
      </w:r>
      <w:r>
        <w:t>9.</w:t>
      </w:r>
      <w:r w:rsidRPr="00A779E2">
        <w:t xml:space="preserve"> Переваривание и всасывание жиров в пищеварительном тракте</w:t>
      </w:r>
      <w:r>
        <w:t>.</w:t>
      </w:r>
    </w:p>
    <w:p w:rsidR="0027487F" w:rsidRDefault="0027487F" w:rsidP="0027487F">
      <w:r>
        <w:t>20. Роль желчных кислот при химическом превращении липидов.</w:t>
      </w:r>
    </w:p>
    <w:p w:rsidR="0027487F" w:rsidRPr="00A779E2" w:rsidRDefault="0027487F" w:rsidP="0027487F">
      <w:r>
        <w:t>21. Транспортные формы липидов в организме.</w:t>
      </w:r>
    </w:p>
    <w:p w:rsidR="0027487F" w:rsidRPr="00A779E2" w:rsidRDefault="0027487F" w:rsidP="0027487F">
      <w:r>
        <w:t>22</w:t>
      </w:r>
      <w:r w:rsidRPr="00A779E2">
        <w:t>. Окисление жирных кислот</w:t>
      </w:r>
      <w:r>
        <w:t>.</w:t>
      </w:r>
    </w:p>
    <w:p w:rsidR="0027487F" w:rsidRPr="00A779E2" w:rsidRDefault="0027487F" w:rsidP="0027487F">
      <w:r>
        <w:t>23</w:t>
      </w:r>
      <w:r w:rsidRPr="00A779E2">
        <w:t>. Образование и использование кетоновых тел</w:t>
      </w:r>
    </w:p>
    <w:p w:rsidR="0027487F" w:rsidRDefault="0027487F" w:rsidP="0027487F">
      <w:r w:rsidRPr="00A779E2">
        <w:t>2</w:t>
      </w:r>
      <w:r>
        <w:t>4</w:t>
      </w:r>
      <w:r w:rsidRPr="00A779E2">
        <w:t>.</w:t>
      </w:r>
      <w:r>
        <w:t xml:space="preserve"> Биологическая роль, классификация белков.</w:t>
      </w:r>
    </w:p>
    <w:p w:rsidR="0027487F" w:rsidRDefault="0027487F" w:rsidP="0027487F">
      <w:r>
        <w:t>25. Понятие об азотистом балансе.</w:t>
      </w:r>
    </w:p>
    <w:p w:rsidR="0027487F" w:rsidRPr="00A779E2" w:rsidRDefault="0027487F" w:rsidP="0027487F">
      <w:r>
        <w:t>26.</w:t>
      </w:r>
      <w:r w:rsidRPr="00A779E2">
        <w:t xml:space="preserve"> Переваривание и всасывание белков в пищеварительном тракте</w:t>
      </w:r>
      <w:r>
        <w:t>.</w:t>
      </w:r>
    </w:p>
    <w:p w:rsidR="0027487F" w:rsidRPr="00A779E2" w:rsidRDefault="0027487F" w:rsidP="0027487F">
      <w:r w:rsidRPr="00A779E2">
        <w:t>24. Синтез белка</w:t>
      </w:r>
      <w:r>
        <w:t>.</w:t>
      </w:r>
    </w:p>
    <w:p w:rsidR="0027487F" w:rsidRPr="00A779E2" w:rsidRDefault="0027487F" w:rsidP="0027487F">
      <w:r w:rsidRPr="00A779E2">
        <w:t>25. Общие пути распада аминокислот</w:t>
      </w:r>
      <w:r>
        <w:t>.</w:t>
      </w:r>
    </w:p>
    <w:p w:rsidR="0027487F" w:rsidRPr="00A779E2" w:rsidRDefault="0027487F" w:rsidP="0027487F">
      <w:r w:rsidRPr="00A779E2">
        <w:lastRenderedPageBreak/>
        <w:t>26. Обезвреживание аммиака</w:t>
      </w:r>
      <w:r>
        <w:t>.</w:t>
      </w:r>
    </w:p>
    <w:p w:rsidR="0027487F" w:rsidRPr="00A779E2" w:rsidRDefault="0027487F" w:rsidP="0027487F">
      <w:r w:rsidRPr="00A779E2">
        <w:t>27. Биологическая роль витаминов. Основные причины гиповитаминозов</w:t>
      </w:r>
      <w:r>
        <w:t>.</w:t>
      </w:r>
    </w:p>
    <w:p w:rsidR="0027487F" w:rsidRDefault="0027487F" w:rsidP="0027487F">
      <w:r>
        <w:t>28</w:t>
      </w:r>
      <w:r w:rsidRPr="00A779E2">
        <w:t>. Жирорастворимые витамины</w:t>
      </w:r>
    </w:p>
    <w:p w:rsidR="0027487F" w:rsidRPr="00A779E2" w:rsidRDefault="0027487F" w:rsidP="0027487F">
      <w:pPr>
        <w:rPr>
          <w:vertAlign w:val="subscript"/>
        </w:rPr>
      </w:pPr>
      <w:r>
        <w:t>29. Водорастворимые витамины.</w:t>
      </w:r>
    </w:p>
    <w:p w:rsidR="0027487F" w:rsidRPr="00A779E2" w:rsidRDefault="0027487F" w:rsidP="0027487F">
      <w:r>
        <w:t>30</w:t>
      </w:r>
      <w:r w:rsidRPr="00A779E2">
        <w:t>. Общие механизмы действия гормонов</w:t>
      </w:r>
    </w:p>
    <w:p w:rsidR="0027487F" w:rsidRPr="00A779E2" w:rsidRDefault="0027487F" w:rsidP="0027487F">
      <w:r w:rsidRPr="00A779E2">
        <w:t>3</w:t>
      </w:r>
      <w:r>
        <w:t>1</w:t>
      </w:r>
      <w:r w:rsidRPr="00A779E2">
        <w:t>. Гормоны гипоталамуса и гипофиза</w:t>
      </w:r>
    </w:p>
    <w:p w:rsidR="0027487F" w:rsidRPr="00071C89" w:rsidRDefault="0027487F" w:rsidP="0027487F">
      <w:r w:rsidRPr="00071C89">
        <w:t>3</w:t>
      </w:r>
      <w:r>
        <w:t>2</w:t>
      </w:r>
      <w:r w:rsidRPr="00071C89">
        <w:t>. Гормоны  щитовидной и паращитовидной желез</w:t>
      </w:r>
    </w:p>
    <w:p w:rsidR="0027487F" w:rsidRPr="00A779E2" w:rsidRDefault="0027487F" w:rsidP="0027487F">
      <w:r w:rsidRPr="00A779E2">
        <w:t>3</w:t>
      </w:r>
      <w:r>
        <w:t>3</w:t>
      </w:r>
      <w:r w:rsidRPr="00A779E2">
        <w:t>. Гормоны поджелудочной железы</w:t>
      </w:r>
    </w:p>
    <w:p w:rsidR="0027487F" w:rsidRPr="00A779E2" w:rsidRDefault="0027487F" w:rsidP="0027487F">
      <w:r w:rsidRPr="00A779E2">
        <w:t>3</w:t>
      </w:r>
      <w:r>
        <w:t>4</w:t>
      </w:r>
      <w:r w:rsidRPr="00A779E2">
        <w:t>. Гормоны надпочечников</w:t>
      </w:r>
    </w:p>
    <w:p w:rsidR="0027487F" w:rsidRPr="00A779E2" w:rsidRDefault="0027487F" w:rsidP="0027487F">
      <w:r w:rsidRPr="00A779E2">
        <w:t>3</w:t>
      </w:r>
      <w:r>
        <w:t>5</w:t>
      </w:r>
      <w:r w:rsidRPr="00A779E2">
        <w:t>. Половые гормоны</w:t>
      </w:r>
    </w:p>
    <w:p w:rsidR="0027487F" w:rsidRPr="00A779E2" w:rsidRDefault="0027487F" w:rsidP="0027487F">
      <w:r w:rsidRPr="00A779E2">
        <w:t>3</w:t>
      </w:r>
      <w:r>
        <w:t>6</w:t>
      </w:r>
      <w:r w:rsidRPr="00A779E2">
        <w:t xml:space="preserve">. Общая характеристика и биологические функции крови </w:t>
      </w:r>
    </w:p>
    <w:p w:rsidR="0027487F" w:rsidRDefault="0027487F" w:rsidP="0027487F">
      <w:r>
        <w:t>37</w:t>
      </w:r>
      <w:r w:rsidRPr="00A779E2">
        <w:t>. Химический состав плазмы крови</w:t>
      </w:r>
    </w:p>
    <w:p w:rsidR="0027487F" w:rsidRDefault="0027487F" w:rsidP="0027487F">
      <w:r>
        <w:t>38. Регуляция водного баланса организма. Формы существования минеральных веществ в организме.</w:t>
      </w:r>
    </w:p>
    <w:p w:rsidR="0027487F" w:rsidRDefault="0027487F" w:rsidP="0027487F">
      <w:r>
        <w:t>39. Нервная и гормональная регуляция обмена веществ.</w:t>
      </w:r>
    </w:p>
    <w:p w:rsidR="0027487F" w:rsidRDefault="0027487F" w:rsidP="0027487F">
      <w:r>
        <w:t>40. Взаимопревращение углеводов, жиров, белков в организме.</w:t>
      </w:r>
    </w:p>
    <w:p w:rsidR="0027487F" w:rsidRDefault="0027487F" w:rsidP="0027487F">
      <w:pPr>
        <w:jc w:val="both"/>
      </w:pPr>
    </w:p>
    <w:p w:rsidR="0027487F" w:rsidRDefault="0027487F" w:rsidP="0027487F">
      <w:pPr>
        <w:jc w:val="both"/>
      </w:pPr>
    </w:p>
    <w:p w:rsidR="0027487F" w:rsidRPr="00EC3891" w:rsidRDefault="0027487F" w:rsidP="0027487F">
      <w:pPr>
        <w:jc w:val="center"/>
        <w:rPr>
          <w:b/>
          <w:i/>
        </w:rPr>
      </w:pPr>
      <w:r w:rsidRPr="00EC3891">
        <w:rPr>
          <w:b/>
          <w:i/>
        </w:rPr>
        <w:t xml:space="preserve">ПЕРЕЧЕНЬ ВОПРОСОВ ИТОГОВОГО КОМПЬЮТЕРНОГО ТЕСТИРОВАНИЯ </w:t>
      </w:r>
    </w:p>
    <w:p w:rsidR="0027487F" w:rsidRDefault="0027487F" w:rsidP="0027487F">
      <w:pPr>
        <w:jc w:val="both"/>
      </w:pPr>
      <w:r>
        <w:tab/>
        <w:t>Проводится на последнем практическом занятии</w:t>
      </w:r>
    </w:p>
    <w:p w:rsidR="0027487F" w:rsidRDefault="0027487F" w:rsidP="0027487F">
      <w:pPr>
        <w:jc w:val="both"/>
      </w:pPr>
      <w:r>
        <w:t>1.Ферменты как биологические катализаторы. Строение, свойства, классификация.</w:t>
      </w:r>
    </w:p>
    <w:p w:rsidR="0027487F" w:rsidRDefault="0027487F" w:rsidP="0027487F">
      <w:pPr>
        <w:jc w:val="both"/>
      </w:pPr>
      <w:r>
        <w:t>2. Понятие об основных коферментах. Связь их с витаминами.</w:t>
      </w:r>
    </w:p>
    <w:p w:rsidR="0027487F" w:rsidRDefault="0027487F" w:rsidP="0027487F">
      <w:pPr>
        <w:jc w:val="both"/>
      </w:pPr>
      <w:r>
        <w:t>Механизм действия ферментов. Влияние активаторов и ингибиторов на активность ферментов.</w:t>
      </w:r>
    </w:p>
    <w:p w:rsidR="0027487F" w:rsidRDefault="0027487F" w:rsidP="0027487F">
      <w:pPr>
        <w:jc w:val="both"/>
      </w:pPr>
      <w:r>
        <w:t>4. Витамины. Биологическая роль. Понятие о гипо-, гипер-, авитаминозе.</w:t>
      </w:r>
    </w:p>
    <w:p w:rsidR="0027487F" w:rsidRDefault="0027487F" w:rsidP="0027487F">
      <w:pPr>
        <w:jc w:val="both"/>
      </w:pPr>
      <w:r>
        <w:t>5. Водорастворимые витамины (группы В, С, РР).</w:t>
      </w:r>
    </w:p>
    <w:p w:rsidR="0027487F" w:rsidRDefault="0027487F" w:rsidP="0027487F">
      <w:pPr>
        <w:jc w:val="both"/>
      </w:pPr>
      <w:r>
        <w:t>6. Жирорастворимые витамины (А, Д, Е, К).</w:t>
      </w:r>
    </w:p>
    <w:p w:rsidR="0027487F" w:rsidRDefault="0027487F" w:rsidP="0027487F">
      <w:pPr>
        <w:jc w:val="both"/>
      </w:pPr>
      <w:r>
        <w:t>7. Гормоны. Биологическая роль, классификация, механизм действия.</w:t>
      </w:r>
    </w:p>
    <w:p w:rsidR="0027487F" w:rsidRDefault="0027487F" w:rsidP="0027487F">
      <w:pPr>
        <w:jc w:val="both"/>
      </w:pPr>
      <w:r>
        <w:t>8. Гормоны поджелудочной железы, химическая природа, влияние на углеводный обмен.</w:t>
      </w:r>
    </w:p>
    <w:p w:rsidR="0027487F" w:rsidRDefault="0027487F" w:rsidP="0027487F">
      <w:pPr>
        <w:jc w:val="both"/>
      </w:pPr>
      <w:r>
        <w:t>9. Гормоны щитовидной железы.</w:t>
      </w:r>
    </w:p>
    <w:p w:rsidR="0027487F" w:rsidRDefault="0027487F" w:rsidP="0027487F">
      <w:pPr>
        <w:jc w:val="both"/>
      </w:pPr>
      <w:r>
        <w:lastRenderedPageBreak/>
        <w:t>10. Гормоны коры надпочечников. Регуляция углеводного и водно-солевого обмена.</w:t>
      </w:r>
    </w:p>
    <w:p w:rsidR="0027487F" w:rsidRDefault="0027487F" w:rsidP="0027487F">
      <w:pPr>
        <w:jc w:val="both"/>
      </w:pPr>
      <w:r>
        <w:t>11. Гормоны мозгового слоя надпочечников. Биологическая роль, механизм действия.</w:t>
      </w:r>
    </w:p>
    <w:p w:rsidR="0027487F" w:rsidRDefault="0027487F" w:rsidP="0027487F">
      <w:pPr>
        <w:jc w:val="both"/>
      </w:pPr>
      <w:r>
        <w:t>12. Гормоны гипофиза.</w:t>
      </w:r>
    </w:p>
    <w:p w:rsidR="0027487F" w:rsidRDefault="0027487F" w:rsidP="0027487F">
      <w:pPr>
        <w:jc w:val="both"/>
      </w:pPr>
      <w:r>
        <w:t>13. Обмен веществ. Виды и стадии.</w:t>
      </w:r>
    </w:p>
    <w:p w:rsidR="0027487F" w:rsidRDefault="0027487F" w:rsidP="0027487F">
      <w:pPr>
        <w:jc w:val="both"/>
      </w:pPr>
      <w:r>
        <w:t>14. Макроэргические соединения. Понятие о первичных и стабильных макроэргах.</w:t>
      </w:r>
    </w:p>
    <w:p w:rsidR="0027487F" w:rsidRDefault="0027487F" w:rsidP="0027487F">
      <w:pPr>
        <w:jc w:val="both"/>
      </w:pPr>
      <w:r>
        <w:t>15. АТФ. Строение, биологическая роль.</w:t>
      </w:r>
    </w:p>
    <w:p w:rsidR="0027487F" w:rsidRDefault="0027487F" w:rsidP="0027487F">
      <w:pPr>
        <w:jc w:val="both"/>
      </w:pPr>
      <w:r>
        <w:t>16. Цикл Кребса, промежуточные вещества, продукты. Энергетика цикла Кребса.</w:t>
      </w:r>
    </w:p>
    <w:p w:rsidR="0027487F" w:rsidRDefault="0027487F" w:rsidP="0027487F">
      <w:pPr>
        <w:jc w:val="both"/>
      </w:pPr>
      <w:r>
        <w:t>17. Биологическое окисление. Ферменты и коферменты цепи биологического окисления.</w:t>
      </w:r>
    </w:p>
    <w:p w:rsidR="0027487F" w:rsidRDefault="0027487F" w:rsidP="0027487F">
      <w:pPr>
        <w:jc w:val="both"/>
      </w:pPr>
      <w:r>
        <w:t>18. Окислительное фосфорилирование. Энергетика биологического окисления.</w:t>
      </w:r>
    </w:p>
    <w:p w:rsidR="0027487F" w:rsidRDefault="0027487F" w:rsidP="0027487F">
      <w:pPr>
        <w:jc w:val="both"/>
      </w:pPr>
      <w:r>
        <w:t>19. Переваривание и всасывание углеводов в ЖКТ. Суточная потребность.</w:t>
      </w:r>
    </w:p>
    <w:p w:rsidR="0027487F" w:rsidRDefault="0027487F" w:rsidP="0027487F">
      <w:pPr>
        <w:jc w:val="both"/>
      </w:pPr>
      <w:r>
        <w:t>20. Понятие о нормо-, гипо-, гипергликемии, глюкозурии. Причины гипергликемии.</w:t>
      </w:r>
    </w:p>
    <w:p w:rsidR="0027487F" w:rsidRDefault="0027487F" w:rsidP="0027487F">
      <w:pPr>
        <w:jc w:val="both"/>
      </w:pPr>
      <w:r>
        <w:t>21. Анаэробный гликолиз. Стадии, конечные продукты, энергетика.</w:t>
      </w:r>
    </w:p>
    <w:p w:rsidR="0027487F" w:rsidRDefault="0027487F" w:rsidP="0027487F">
      <w:pPr>
        <w:jc w:val="both"/>
      </w:pPr>
      <w:r>
        <w:t>22. Анаэробный гликогенолиз.</w:t>
      </w:r>
    </w:p>
    <w:p w:rsidR="0027487F" w:rsidRDefault="0027487F" w:rsidP="0027487F">
      <w:pPr>
        <w:jc w:val="both"/>
      </w:pPr>
      <w:r>
        <w:t>23. Аэробный гликолиз. Стадии, энергетика.</w:t>
      </w:r>
    </w:p>
    <w:p w:rsidR="0027487F" w:rsidRDefault="0027487F" w:rsidP="0027487F">
      <w:pPr>
        <w:jc w:val="both"/>
      </w:pPr>
      <w:r>
        <w:t>24. Синтез гликогена, роль УТФ, ферменты, регуляция.</w:t>
      </w:r>
    </w:p>
    <w:p w:rsidR="0027487F" w:rsidRDefault="0027487F" w:rsidP="0027487F">
      <w:pPr>
        <w:jc w:val="both"/>
      </w:pPr>
      <w:r>
        <w:t>25. Распад гликогена (гликогенолиз), ферменты, продукты, регуляция.</w:t>
      </w:r>
    </w:p>
    <w:p w:rsidR="0027487F" w:rsidRDefault="0027487F" w:rsidP="0027487F">
      <w:pPr>
        <w:jc w:val="both"/>
      </w:pPr>
      <w:r>
        <w:t>26. Образование молочной кислоты в организме человека, пути ее устранения.</w:t>
      </w:r>
    </w:p>
    <w:p w:rsidR="0027487F" w:rsidRDefault="0027487F" w:rsidP="0027487F">
      <w:pPr>
        <w:jc w:val="both"/>
      </w:pPr>
      <w:r>
        <w:t>27. Пути превращения ПВК в анаэробных и аэробных условиях.</w:t>
      </w:r>
    </w:p>
    <w:p w:rsidR="0027487F" w:rsidRDefault="0027487F" w:rsidP="0027487F">
      <w:pPr>
        <w:jc w:val="both"/>
      </w:pPr>
      <w:r>
        <w:t>28. Переваривание и всасывание липидов в ЖКТ. Роль желчи в этом процессе. транспортные формы липидов крови. Суточная потребность липидов пищи.</w:t>
      </w:r>
    </w:p>
    <w:p w:rsidR="0027487F" w:rsidRDefault="0027487F" w:rsidP="0027487F">
      <w:pPr>
        <w:jc w:val="both"/>
      </w:pPr>
      <w:r>
        <w:t>29. Особенности окисления жирных кислот с короткой и длинной цепью.</w:t>
      </w:r>
    </w:p>
    <w:p w:rsidR="0027487F" w:rsidRDefault="0027487F" w:rsidP="0027487F">
      <w:pPr>
        <w:jc w:val="both"/>
      </w:pPr>
      <w:r>
        <w:t>30. β-окисление жирных кислот. Сопряжение с биологическим окислением и циклом Кребса. Энергетика.</w:t>
      </w:r>
    </w:p>
    <w:p w:rsidR="0027487F" w:rsidRDefault="0027487F" w:rsidP="0027487F">
      <w:pPr>
        <w:jc w:val="both"/>
      </w:pPr>
      <w:r>
        <w:t>31. Синтез кетоновых тел.</w:t>
      </w:r>
    </w:p>
    <w:p w:rsidR="0027487F" w:rsidRDefault="0027487F" w:rsidP="0027487F">
      <w:pPr>
        <w:jc w:val="both"/>
      </w:pPr>
      <w:r>
        <w:t>32. Поступление белков с пищей. Суточная потребность, переваривание белков в ЖКТ. Азотистый баланс.</w:t>
      </w:r>
    </w:p>
    <w:p w:rsidR="0027487F" w:rsidRDefault="0027487F" w:rsidP="0027487F">
      <w:pPr>
        <w:jc w:val="both"/>
      </w:pPr>
      <w:r>
        <w:t>33. Пути использования аминокислот в организме.</w:t>
      </w:r>
    </w:p>
    <w:p w:rsidR="0027487F" w:rsidRDefault="0027487F" w:rsidP="0027487F">
      <w:pPr>
        <w:jc w:val="both"/>
      </w:pPr>
      <w:r>
        <w:t>34. Биосинтез белка, стадии.</w:t>
      </w:r>
    </w:p>
    <w:p w:rsidR="0027487F" w:rsidRDefault="0027487F" w:rsidP="0027487F">
      <w:pPr>
        <w:jc w:val="both"/>
      </w:pPr>
      <w:r>
        <w:t>35. Пути образования и обезвреживания аммиака. Синтез мочевины.</w:t>
      </w:r>
    </w:p>
    <w:p w:rsidR="0027487F" w:rsidRDefault="0027487F" w:rsidP="0027487F">
      <w:pPr>
        <w:jc w:val="both"/>
      </w:pPr>
      <w:r>
        <w:t>36. Регуляция водно-солевого обмена в организме.</w:t>
      </w:r>
    </w:p>
    <w:p w:rsidR="0027487F" w:rsidRDefault="0027487F" w:rsidP="0027487F">
      <w:pPr>
        <w:jc w:val="both"/>
      </w:pPr>
      <w:r>
        <w:lastRenderedPageBreak/>
        <w:t>37. Регуляция и взаимосвязь процессов обмена в живом организме.</w:t>
      </w:r>
    </w:p>
    <w:p w:rsidR="0027487F" w:rsidRDefault="0027487F" w:rsidP="0027487F">
      <w:pPr>
        <w:jc w:val="both"/>
      </w:pPr>
      <w:r>
        <w:t>38. Строение, химический состав и структура мышечного волокна.</w:t>
      </w:r>
    </w:p>
    <w:p w:rsidR="0027487F" w:rsidRDefault="0027487F" w:rsidP="0027487F">
      <w:pPr>
        <w:jc w:val="both"/>
      </w:pPr>
      <w:r>
        <w:t>39. Химизм мышечного сокращения и расслабления.</w:t>
      </w:r>
    </w:p>
    <w:p w:rsidR="0027487F" w:rsidRDefault="0027487F" w:rsidP="0027487F">
      <w:pPr>
        <w:jc w:val="both"/>
      </w:pPr>
      <w:r>
        <w:t>40. Анаэробные пути ресинтеза АТФ.</w:t>
      </w:r>
    </w:p>
    <w:p w:rsidR="0027487F" w:rsidRDefault="0027487F" w:rsidP="0027487F">
      <w:pPr>
        <w:jc w:val="both"/>
      </w:pPr>
      <w:r>
        <w:t>41. Аэробные пути ресинтеза АТФ. Мощность, подвижность, эффективность, емкость.</w:t>
      </w:r>
    </w:p>
    <w:p w:rsidR="0027487F" w:rsidRDefault="0027487F" w:rsidP="0027487F">
      <w:pPr>
        <w:jc w:val="both"/>
      </w:pPr>
      <w:r>
        <w:t>42. Метаболические состояния при мышечной деятельности и их биохимическая характеристика.</w:t>
      </w:r>
    </w:p>
    <w:p w:rsidR="0027487F" w:rsidRDefault="0027487F" w:rsidP="0027487F">
      <w:pPr>
        <w:jc w:val="both"/>
      </w:pPr>
      <w:r>
        <w:t>43. Классификация различных видов мышечной деятельности по характеру биохимических изменений в организме.</w:t>
      </w:r>
    </w:p>
    <w:p w:rsidR="0027487F" w:rsidRDefault="0027487F" w:rsidP="0027487F">
      <w:pPr>
        <w:jc w:val="both"/>
      </w:pPr>
      <w:r>
        <w:t>44. Понятие ПАНО, критической, истощающей мощности и МАНМ.</w:t>
      </w:r>
    </w:p>
    <w:p w:rsidR="0027487F" w:rsidRDefault="0027487F" w:rsidP="0027487F">
      <w:pPr>
        <w:jc w:val="both"/>
      </w:pPr>
      <w:r>
        <w:t>45. Биохимические механизмы, обеспечивающие кислородный режим организма, истинное и ложное устойчивое состояние. Понятие о кислородном потреблении, запросе, долге.</w:t>
      </w:r>
    </w:p>
    <w:p w:rsidR="0027487F" w:rsidRDefault="0027487F" w:rsidP="0027487F">
      <w:pPr>
        <w:jc w:val="both"/>
      </w:pPr>
      <w:r>
        <w:t>46. Биохимические изменения в организме при утомлении. Виды, стадии утомления, причины при работе различного характера.</w:t>
      </w:r>
    </w:p>
    <w:p w:rsidR="0027487F" w:rsidRDefault="0027487F" w:rsidP="0027487F">
      <w:pPr>
        <w:jc w:val="both"/>
      </w:pPr>
      <w:r>
        <w:t>47. Биохимические изменения в организме в период отдыха после мышечной деятельности.</w:t>
      </w:r>
    </w:p>
    <w:p w:rsidR="0027487F" w:rsidRDefault="0027487F" w:rsidP="0027487F">
      <w:pPr>
        <w:jc w:val="both"/>
      </w:pPr>
      <w:r>
        <w:t>48. Гетерохронизм процессов восстановления после физических нагрузок. Фазы восстановления.</w:t>
      </w:r>
    </w:p>
    <w:p w:rsidR="0027487F" w:rsidRDefault="0027487F" w:rsidP="0027487F">
      <w:pPr>
        <w:jc w:val="both"/>
      </w:pPr>
      <w:r>
        <w:t>49. Биохимическая характеристика двигательных качеств силы, быстроты, выносливости и методов их тренировки.</w:t>
      </w:r>
    </w:p>
    <w:p w:rsidR="0027487F" w:rsidRDefault="0027487F" w:rsidP="0027487F">
      <w:pPr>
        <w:jc w:val="both"/>
      </w:pPr>
      <w:r>
        <w:t>50. Биохимические изменения в организме при занятиях циклическими видами спорта.</w:t>
      </w:r>
    </w:p>
    <w:p w:rsidR="0027487F" w:rsidRDefault="0027487F" w:rsidP="0027487F">
      <w:pPr>
        <w:jc w:val="both"/>
      </w:pPr>
      <w:r>
        <w:t>51 Биохимические изменения в организме при занятиях ациклическими видами спорта.</w:t>
      </w:r>
    </w:p>
    <w:p w:rsidR="0027487F" w:rsidRDefault="0027487F" w:rsidP="0027487F">
      <w:pPr>
        <w:jc w:val="both"/>
      </w:pPr>
      <w:r>
        <w:t>52. Понятие о срочном, отставленном и кумулятивном тренировочных эффектах.</w:t>
      </w:r>
    </w:p>
    <w:p w:rsidR="0027487F" w:rsidRDefault="0027487F" w:rsidP="0027487F">
      <w:pPr>
        <w:jc w:val="both"/>
      </w:pPr>
      <w:r>
        <w:t>53. Виды, фазы и биохимические закономерности адаптации к мышечной деятельности.</w:t>
      </w:r>
    </w:p>
    <w:p w:rsidR="0027487F" w:rsidRDefault="0027487F" w:rsidP="0027487F">
      <w:pPr>
        <w:jc w:val="both"/>
      </w:pPr>
      <w:r>
        <w:t>54. АТФ – универсальный, биологический источник энергии. Концентрация в мышечной ткани, причины стабильности при мышечной деятельности.</w:t>
      </w:r>
    </w:p>
    <w:p w:rsidR="0027487F" w:rsidRDefault="0027487F" w:rsidP="0027487F">
      <w:pPr>
        <w:jc w:val="both"/>
      </w:pPr>
      <w:r>
        <w:t>55. Биохимическая сущность процессов восстановления.</w:t>
      </w:r>
    </w:p>
    <w:p w:rsidR="0027487F" w:rsidRDefault="0027487F" w:rsidP="0027487F">
      <w:pPr>
        <w:jc w:val="both"/>
      </w:pPr>
      <w:r>
        <w:t>Биохимическая сущность, классификация физических упражнений по характеру нагрузки. 56. Биохимическая характеристика избранного вида спорта.</w:t>
      </w:r>
    </w:p>
    <w:p w:rsidR="0027487F" w:rsidRDefault="0027487F" w:rsidP="0027487F">
      <w:pPr>
        <w:jc w:val="both"/>
      </w:pPr>
      <w:r>
        <w:t>57. Биохимические особенности растущего и стареющего организма.</w:t>
      </w:r>
    </w:p>
    <w:p w:rsidR="0027487F" w:rsidRDefault="0027487F" w:rsidP="0027487F">
      <w:pPr>
        <w:jc w:val="both"/>
      </w:pPr>
      <w:r>
        <w:t>58. Биохимическое обоснование занятий физкультурой и спортом детей и подростков.</w:t>
      </w:r>
    </w:p>
    <w:p w:rsidR="0027487F" w:rsidRDefault="0027487F" w:rsidP="0027487F">
      <w:pPr>
        <w:jc w:val="both"/>
      </w:pPr>
      <w:r>
        <w:t>59. Понятие о рациональном и сбалансированном питании.</w:t>
      </w:r>
    </w:p>
    <w:p w:rsidR="0027487F" w:rsidRDefault="0027487F" w:rsidP="0027487F">
      <w:pPr>
        <w:jc w:val="both"/>
      </w:pPr>
      <w:r>
        <w:t>60 Режим питания. Энергетическая ценность пищевого рациона.</w:t>
      </w:r>
    </w:p>
    <w:p w:rsidR="00051618" w:rsidRPr="00FF6C77" w:rsidRDefault="00051618" w:rsidP="00FF6C77"/>
    <w:sectPr w:rsidR="00051618" w:rsidRPr="00FF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618" w:rsidRDefault="00051618" w:rsidP="00B85559">
      <w:pPr>
        <w:spacing w:after="0" w:line="240" w:lineRule="auto"/>
      </w:pPr>
      <w:r>
        <w:separator/>
      </w:r>
    </w:p>
  </w:endnote>
  <w:endnote w:type="continuationSeparator" w:id="1">
    <w:p w:rsidR="00051618" w:rsidRDefault="00051618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618" w:rsidRDefault="00051618" w:rsidP="00B85559">
      <w:pPr>
        <w:spacing w:after="0" w:line="240" w:lineRule="auto"/>
      </w:pPr>
      <w:r>
        <w:separator/>
      </w:r>
    </w:p>
  </w:footnote>
  <w:footnote w:type="continuationSeparator" w:id="1">
    <w:p w:rsidR="00051618" w:rsidRDefault="00051618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C6928"/>
    <w:multiLevelType w:val="hybridMultilevel"/>
    <w:tmpl w:val="E0E44506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0F7298"/>
    <w:multiLevelType w:val="multilevel"/>
    <w:tmpl w:val="63CE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35595F"/>
    <w:multiLevelType w:val="hybridMultilevel"/>
    <w:tmpl w:val="3C04B7F6"/>
    <w:lvl w:ilvl="0" w:tplc="0D642086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EE2A6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0"/>
  </w:num>
  <w:num w:numId="3">
    <w:abstractNumId w:val="28"/>
  </w:num>
  <w:num w:numId="4">
    <w:abstractNumId w:val="38"/>
  </w:num>
  <w:num w:numId="5">
    <w:abstractNumId w:val="20"/>
  </w:num>
  <w:num w:numId="6">
    <w:abstractNumId w:val="14"/>
  </w:num>
  <w:num w:numId="7">
    <w:abstractNumId w:val="15"/>
  </w:num>
  <w:num w:numId="8">
    <w:abstractNumId w:val="17"/>
  </w:num>
  <w:num w:numId="9">
    <w:abstractNumId w:val="31"/>
  </w:num>
  <w:num w:numId="10">
    <w:abstractNumId w:val="8"/>
  </w:num>
  <w:num w:numId="11">
    <w:abstractNumId w:val="26"/>
  </w:num>
  <w:num w:numId="12">
    <w:abstractNumId w:val="13"/>
  </w:num>
  <w:num w:numId="13">
    <w:abstractNumId w:val="10"/>
  </w:num>
  <w:num w:numId="14">
    <w:abstractNumId w:val="21"/>
  </w:num>
  <w:num w:numId="15">
    <w:abstractNumId w:val="22"/>
  </w:num>
  <w:num w:numId="16">
    <w:abstractNumId w:val="27"/>
  </w:num>
  <w:num w:numId="17">
    <w:abstractNumId w:val="19"/>
  </w:num>
  <w:num w:numId="18">
    <w:abstractNumId w:val="16"/>
  </w:num>
  <w:num w:numId="19">
    <w:abstractNumId w:val="33"/>
  </w:num>
  <w:num w:numId="20">
    <w:abstractNumId w:val="0"/>
  </w:num>
  <w:num w:numId="21">
    <w:abstractNumId w:val="37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4"/>
  </w:num>
  <w:num w:numId="30">
    <w:abstractNumId w:val="32"/>
  </w:num>
  <w:num w:numId="31">
    <w:abstractNumId w:val="29"/>
  </w:num>
  <w:num w:numId="32">
    <w:abstractNumId w:val="18"/>
  </w:num>
  <w:num w:numId="33">
    <w:abstractNumId w:val="36"/>
  </w:num>
  <w:num w:numId="34">
    <w:abstractNumId w:val="23"/>
  </w:num>
  <w:num w:numId="35">
    <w:abstractNumId w:val="6"/>
  </w:num>
  <w:num w:numId="36">
    <w:abstractNumId w:val="11"/>
  </w:num>
  <w:num w:numId="37">
    <w:abstractNumId w:val="25"/>
  </w:num>
  <w:num w:numId="38">
    <w:abstractNumId w:val="5"/>
  </w:num>
  <w:num w:numId="3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051618"/>
    <w:rsid w:val="0027487F"/>
    <w:rsid w:val="00581D05"/>
    <w:rsid w:val="00B85559"/>
    <w:rsid w:val="00DD48B2"/>
    <w:rsid w:val="00F53896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0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0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2797</Words>
  <Characters>15944</Characters>
  <Application>Microsoft Office Word</Application>
  <DocSecurity>0</DocSecurity>
  <Lines>132</Lines>
  <Paragraphs>37</Paragraphs>
  <ScaleCrop>false</ScaleCrop>
  <Company>Hewlett-Packard Company</Company>
  <LinksUpToDate>false</LinksUpToDate>
  <CharactersWithSpaces>18704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2015-04-15T07:30:00Z</dcterms:created>
  <dcterms:modified xsi:type="dcterms:W3CDTF">2015-04-15T07:30:00Z</dcterms:modified>
</cp:coreProperties>
</file>