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2B1" w:rsidRPr="009072B1" w:rsidRDefault="009072B1" w:rsidP="009072B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9072B1" w:rsidRPr="009072B1" w:rsidRDefault="009072B1" w:rsidP="009072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Зачет в устной форме </w:t>
      </w:r>
    </w:p>
    <w:p w:rsidR="009072B1" w:rsidRPr="009072B1" w:rsidRDefault="009072B1" w:rsidP="009072B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072B1">
        <w:rPr>
          <w:rFonts w:ascii="Times New Roman" w:eastAsia="Calibri" w:hAnsi="Times New Roman" w:cs="Times New Roman"/>
          <w:b/>
          <w:sz w:val="24"/>
          <w:szCs w:val="24"/>
        </w:rPr>
        <w:t xml:space="preserve">        Контрольная работа </w:t>
      </w:r>
    </w:p>
    <w:p w:rsidR="009072B1" w:rsidRPr="009072B1" w:rsidRDefault="009072B1" w:rsidP="009072B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072B1">
        <w:rPr>
          <w:rFonts w:ascii="Times New Roman" w:eastAsia="Calibri" w:hAnsi="Times New Roman" w:cs="Times New Roman"/>
          <w:b/>
          <w:sz w:val="24"/>
          <w:szCs w:val="24"/>
        </w:rPr>
        <w:t xml:space="preserve">        Выполнения расчетной графической работы (РГР)</w:t>
      </w:r>
    </w:p>
    <w:p w:rsidR="009072B1" w:rsidRPr="009072B1" w:rsidRDefault="009072B1" w:rsidP="009072B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72B1" w:rsidRPr="009072B1" w:rsidRDefault="009072B1" w:rsidP="009072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 и критерии итоговой оценки результатов освоения дисциплины</w:t>
      </w:r>
    </w:p>
    <w:p w:rsidR="009072B1" w:rsidRPr="009072B1" w:rsidRDefault="009072B1" w:rsidP="009072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961"/>
        <w:gridCol w:w="1134"/>
        <w:gridCol w:w="1418"/>
      </w:tblGrid>
      <w:tr w:rsidR="009072B1" w:rsidRPr="009072B1" w:rsidTr="00DB5DCE">
        <w:tc>
          <w:tcPr>
            <w:tcW w:w="2093" w:type="dxa"/>
          </w:tcPr>
          <w:p w:rsidR="009072B1" w:rsidRPr="009072B1" w:rsidRDefault="009072B1" w:rsidP="0090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</w:t>
            </w:r>
          </w:p>
        </w:tc>
        <w:tc>
          <w:tcPr>
            <w:tcW w:w="4961" w:type="dxa"/>
          </w:tcPr>
          <w:p w:rsidR="009072B1" w:rsidRPr="009072B1" w:rsidRDefault="009072B1" w:rsidP="0090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9072B1" w:rsidRPr="009072B1" w:rsidRDefault="009072B1" w:rsidP="0090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семестровый балл</w:t>
            </w: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418" w:type="dxa"/>
          </w:tcPr>
          <w:p w:rsidR="009072B1" w:rsidRPr="009072B1" w:rsidRDefault="009072B1" w:rsidP="0090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9072B1" w:rsidRPr="009072B1" w:rsidTr="00DB5DCE">
        <w:tc>
          <w:tcPr>
            <w:tcW w:w="2093" w:type="dxa"/>
          </w:tcPr>
          <w:p w:rsidR="009072B1" w:rsidRPr="009072B1" w:rsidRDefault="009072B1" w:rsidP="0090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Недостаточный</w:t>
            </w:r>
          </w:p>
        </w:tc>
        <w:tc>
          <w:tcPr>
            <w:tcW w:w="4961" w:type="dxa"/>
          </w:tcPr>
          <w:p w:rsidR="009072B1" w:rsidRPr="009072B1" w:rsidRDefault="009072B1" w:rsidP="00907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Имеет представление о содержании дисциплины, но не знает определение основных категорий,  не </w:t>
            </w:r>
            <w:proofErr w:type="gramStart"/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выполнить расчетную графическую работу.</w:t>
            </w:r>
          </w:p>
        </w:tc>
        <w:tc>
          <w:tcPr>
            <w:tcW w:w="1134" w:type="dxa"/>
          </w:tcPr>
          <w:p w:rsidR="009072B1" w:rsidRPr="009072B1" w:rsidRDefault="009072B1" w:rsidP="0090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41</w:t>
            </w:r>
          </w:p>
        </w:tc>
        <w:tc>
          <w:tcPr>
            <w:tcW w:w="1418" w:type="dxa"/>
          </w:tcPr>
          <w:p w:rsidR="009072B1" w:rsidRPr="009072B1" w:rsidRDefault="009072B1" w:rsidP="0090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 зачет)</w:t>
            </w:r>
          </w:p>
        </w:tc>
      </w:tr>
      <w:tr w:rsidR="009072B1" w:rsidRPr="009072B1" w:rsidTr="00DB5DCE">
        <w:tc>
          <w:tcPr>
            <w:tcW w:w="2093" w:type="dxa"/>
          </w:tcPr>
          <w:p w:rsidR="009072B1" w:rsidRPr="009072B1" w:rsidRDefault="009072B1" w:rsidP="0090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4961" w:type="dxa"/>
          </w:tcPr>
          <w:p w:rsidR="009072B1" w:rsidRPr="009072B1" w:rsidRDefault="009072B1" w:rsidP="00907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Знает основные требования, предъявляемые к строительству и эксплуатации спортивных сооружений, типы спортивных сооружений.</w:t>
            </w:r>
          </w:p>
          <w:p w:rsidR="009072B1" w:rsidRPr="009072B1" w:rsidRDefault="009072B1" w:rsidP="00907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рационально рассчитывать  расстановку инвентаря и оборудования. Владеет технологией построения занятий в зависимости от наличия инвентаря и оборудования.</w:t>
            </w:r>
          </w:p>
        </w:tc>
        <w:tc>
          <w:tcPr>
            <w:tcW w:w="1134" w:type="dxa"/>
          </w:tcPr>
          <w:p w:rsidR="009072B1" w:rsidRPr="009072B1" w:rsidRDefault="009072B1" w:rsidP="0090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41 -60</w:t>
            </w:r>
          </w:p>
        </w:tc>
        <w:tc>
          <w:tcPr>
            <w:tcW w:w="1418" w:type="dxa"/>
          </w:tcPr>
          <w:p w:rsidR="009072B1" w:rsidRPr="009072B1" w:rsidRDefault="009072B1" w:rsidP="0090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(зачет)</w:t>
            </w:r>
          </w:p>
        </w:tc>
      </w:tr>
    </w:tbl>
    <w:p w:rsidR="009072B1" w:rsidRPr="009072B1" w:rsidRDefault="009072B1" w:rsidP="009072B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72B1" w:rsidRPr="009072B1" w:rsidRDefault="009072B1" w:rsidP="009072B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72B1" w:rsidRPr="009072B1" w:rsidRDefault="009072B1" w:rsidP="009072B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2B1">
        <w:rPr>
          <w:rFonts w:ascii="Times New Roman" w:eastAsia="Calibri" w:hAnsi="Times New Roman" w:cs="Times New Roman"/>
          <w:b/>
          <w:sz w:val="24"/>
          <w:szCs w:val="24"/>
        </w:rPr>
        <w:t>Вопросы для зачета по темам занятий</w:t>
      </w:r>
    </w:p>
    <w:p w:rsidR="009072B1" w:rsidRPr="009072B1" w:rsidRDefault="009072B1" w:rsidP="009072B1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spacing w:before="115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спортивных сооружений.</w:t>
      </w:r>
    </w:p>
    <w:p w:rsidR="009072B1" w:rsidRPr="009072B1" w:rsidRDefault="009072B1" w:rsidP="009072B1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сооружения древности.</w:t>
      </w:r>
    </w:p>
    <w:p w:rsidR="009072B1" w:rsidRPr="009072B1" w:rsidRDefault="009072B1" w:rsidP="009072B1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сооружения средневековья.</w:t>
      </w:r>
    </w:p>
    <w:p w:rsidR="009072B1" w:rsidRPr="009072B1" w:rsidRDefault="009072B1" w:rsidP="009072B1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сооружения современности.</w:t>
      </w:r>
    </w:p>
    <w:p w:rsidR="009072B1" w:rsidRPr="009072B1" w:rsidRDefault="009072B1" w:rsidP="009072B1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Классификации спортивных сооружений.</w:t>
      </w:r>
    </w:p>
    <w:p w:rsidR="009072B1" w:rsidRPr="009072B1" w:rsidRDefault="009072B1" w:rsidP="009072B1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Требования, предъявляемые к спортивным сооружениям.</w:t>
      </w:r>
    </w:p>
    <w:p w:rsidR="009072B1" w:rsidRPr="009072B1" w:rsidRDefault="009072B1" w:rsidP="009072B1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спортивных сооружений в застройке.</w:t>
      </w:r>
    </w:p>
    <w:p w:rsidR="009072B1" w:rsidRPr="009072B1" w:rsidRDefault="009072B1" w:rsidP="009072B1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сооружения пригородной зоны.</w:t>
      </w:r>
    </w:p>
    <w:p w:rsidR="009072B1" w:rsidRPr="009072B1" w:rsidRDefault="009072B1" w:rsidP="009072B1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игровых площадок.</w:t>
      </w:r>
    </w:p>
    <w:p w:rsidR="009072B1" w:rsidRPr="009072B1" w:rsidRDefault="009072B1" w:rsidP="009072B1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плоскостных спортивных сооружений.</w:t>
      </w:r>
    </w:p>
    <w:p w:rsidR="009072B1" w:rsidRPr="009072B1" w:rsidRDefault="009072B1" w:rsidP="009072B1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участка для игровых площадок.</w:t>
      </w:r>
    </w:p>
    <w:p w:rsidR="009072B1" w:rsidRPr="009072B1" w:rsidRDefault="009072B1" w:rsidP="009072B1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дренажа игрового комплекса.</w:t>
      </w:r>
    </w:p>
    <w:p w:rsidR="009072B1" w:rsidRPr="009072B1" w:rsidRDefault="009072B1" w:rsidP="009072B1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Строительные размеры игровых площадок.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Искусственное освещение игровых площадок.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Искусственное освещение игровых полей.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Разметки игровых площадок.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Блокировка игровых площадок.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 уклонов игровых площадок и полей.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 покрытий открытых площадок.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Разметка и оборудование футбольного поля.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Вертикальная планировка игрового поля.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Характеристика беговых дорожек.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беговым дорожкам.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беговых дорожек по планировочной структуре.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 покрытий беговых дорожек.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легкоатлетических секторов.</w:t>
      </w:r>
    </w:p>
    <w:p w:rsidR="009072B1" w:rsidRPr="009072B1" w:rsidRDefault="009072B1" w:rsidP="009072B1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Места для метаний и толкания.</w:t>
      </w:r>
    </w:p>
    <w:p w:rsidR="009072B1" w:rsidRPr="009072B1" w:rsidRDefault="009072B1" w:rsidP="009072B1">
      <w:pPr>
        <w:widowControl w:val="0"/>
        <w:numPr>
          <w:ilvl w:val="0"/>
          <w:numId w:val="5"/>
        </w:numPr>
        <w:shd w:val="clear" w:color="auto" w:fill="FFFFFF"/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 покрытий секторов.</w:t>
      </w:r>
    </w:p>
    <w:p w:rsidR="009072B1" w:rsidRPr="009072B1" w:rsidRDefault="009072B1" w:rsidP="009072B1">
      <w:pPr>
        <w:widowControl w:val="0"/>
        <w:numPr>
          <w:ilvl w:val="0"/>
          <w:numId w:val="5"/>
        </w:numPr>
        <w:shd w:val="clear" w:color="auto" w:fill="FFFFFF"/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Обеспечение безопасности спортсменов и зрителей на секто</w:t>
      </w:r>
      <w:r w:rsidRPr="009072B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9072B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рах.</w:t>
      </w:r>
    </w:p>
    <w:p w:rsidR="009072B1" w:rsidRPr="009072B1" w:rsidRDefault="009072B1" w:rsidP="009072B1">
      <w:pPr>
        <w:widowControl w:val="0"/>
        <w:numPr>
          <w:ilvl w:val="0"/>
          <w:numId w:val="5"/>
        </w:numPr>
        <w:shd w:val="clear" w:color="auto" w:fill="FFFFFF"/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Структура спортивного ядра.</w:t>
      </w:r>
    </w:p>
    <w:p w:rsidR="009072B1" w:rsidRPr="009072B1" w:rsidRDefault="009072B1" w:rsidP="009072B1">
      <w:pPr>
        <w:widowControl w:val="0"/>
        <w:numPr>
          <w:ilvl w:val="0"/>
          <w:numId w:val="5"/>
        </w:numPr>
        <w:shd w:val="clear" w:color="auto" w:fill="FFFFFF"/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спортивного ядра.</w:t>
      </w:r>
    </w:p>
    <w:p w:rsidR="009072B1" w:rsidRPr="009072B1" w:rsidRDefault="009072B1" w:rsidP="009072B1">
      <w:pPr>
        <w:widowControl w:val="0"/>
        <w:numPr>
          <w:ilvl w:val="0"/>
          <w:numId w:val="5"/>
        </w:numPr>
        <w:shd w:val="clear" w:color="auto" w:fill="FFFFFF"/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Правила эксплуатации легкоатлетических дорожек и секторов.</w:t>
      </w:r>
    </w:p>
    <w:p w:rsidR="009072B1" w:rsidRPr="009072B1" w:rsidRDefault="009072B1" w:rsidP="009072B1">
      <w:pPr>
        <w:widowControl w:val="0"/>
        <w:numPr>
          <w:ilvl w:val="0"/>
          <w:numId w:val="5"/>
        </w:numPr>
        <w:shd w:val="clear" w:color="auto" w:fill="FFFFFF"/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спортивным ядром.</w:t>
      </w:r>
    </w:p>
    <w:p w:rsidR="009072B1" w:rsidRPr="009072B1" w:rsidRDefault="009072B1" w:rsidP="009072B1">
      <w:pPr>
        <w:widowControl w:val="0"/>
        <w:numPr>
          <w:ilvl w:val="0"/>
          <w:numId w:val="5"/>
        </w:numPr>
        <w:shd w:val="clear" w:color="auto" w:fill="FFFFFF"/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сооружений для водных видов спорта.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Типы бассейнов.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Ванны бассейнов.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Разметка ванн бассейнов.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(многоцелевые) ванны.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Схемы расположения ванн и трибун.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Санитарно-технические требования к бассейнам.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Уход за </w:t>
      </w:r>
      <w:proofErr w:type="spellStart"/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ваилами</w:t>
      </w:r>
      <w:proofErr w:type="spellEnd"/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бассейнов.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сооружений для гребли.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Характеристика гребной дистанции.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гребной дистанции.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гребных бассейнов.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слаломной гребной дистанции.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водно-моторной базы.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Схема воднолыжного стадиона.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Тренировочный воднолыжный стенд.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сооружений для зимних видов спорта.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Классификация лыжных трасс.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и оборудование лыжных трасс.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лыжного стадиона.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Горнолыжные трассы - характеристика и оборудование.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Трассы и стрельбища биатлона.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лыжных трамплинов.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Конструкции лыжных трамплинов.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Выбор места для лыжного трамплина.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санных и бобслейных трасс.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Выбор участка для трасс.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 и площадки для хоккея и фигурного катания.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Сооружения для пулевой стрельбы.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Сооружения для стендовой стрельбы.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Сооружения для велосипедного спорта.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и классификация велотреков.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 покрытий дорожек велотреков.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Трассы для мотогонок.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Сооружения для автоспорта - автотрасса, авторалли.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Сооружения для конного спорта.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Характеристика стадионов.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Выбор участка для стадиона.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Крытые стадионы.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Формы трибун стадионов.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Характеристика Дворцов спорта.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Спортивные залы и корпуса.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Спортивные манежи.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Крытые корты и катки.</w:t>
      </w:r>
    </w:p>
    <w:p w:rsidR="009072B1" w:rsidRPr="009072B1" w:rsidRDefault="009072B1" w:rsidP="009072B1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Вспомогательные помещения для зрителей.</w:t>
      </w:r>
    </w:p>
    <w:p w:rsidR="009072B1" w:rsidRPr="009072B1" w:rsidRDefault="009072B1" w:rsidP="009072B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Вспомогательные устройства для зрителей.</w:t>
      </w:r>
    </w:p>
    <w:p w:rsidR="009072B1" w:rsidRPr="009072B1" w:rsidRDefault="009072B1" w:rsidP="009072B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Нормативные данные для мест на трибунах.</w:t>
      </w:r>
    </w:p>
    <w:p w:rsidR="009072B1" w:rsidRPr="009072B1" w:rsidRDefault="009072B1" w:rsidP="009072B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Конструктивные решения трибун.</w:t>
      </w:r>
    </w:p>
    <w:p w:rsidR="009072B1" w:rsidRPr="009072B1" w:rsidRDefault="009072B1" w:rsidP="009072B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Эвакуация зрителей с трибун.</w:t>
      </w:r>
    </w:p>
    <w:p w:rsidR="009072B1" w:rsidRPr="009072B1" w:rsidRDefault="009072B1" w:rsidP="009072B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Отчетная документация для спортивных сооружений.</w:t>
      </w:r>
    </w:p>
    <w:p w:rsidR="009072B1" w:rsidRPr="009072B1" w:rsidRDefault="009072B1" w:rsidP="009072B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Медицинский контроль на спортивных сооружениях.</w:t>
      </w:r>
    </w:p>
    <w:p w:rsidR="009072B1" w:rsidRPr="009072B1" w:rsidRDefault="009072B1" w:rsidP="009072B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Материально-техническое обеспечение спортивных сооружений</w:t>
      </w:r>
    </w:p>
    <w:p w:rsidR="009072B1" w:rsidRPr="009072B1" w:rsidRDefault="009072B1" w:rsidP="009072B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и ремонт на спортивных сооружениях.</w:t>
      </w:r>
    </w:p>
    <w:p w:rsidR="009072B1" w:rsidRPr="009072B1" w:rsidRDefault="009072B1" w:rsidP="009072B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Виды ремонтных работ.</w:t>
      </w:r>
    </w:p>
    <w:p w:rsidR="009072B1" w:rsidRPr="009072B1" w:rsidRDefault="009072B1" w:rsidP="009072B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документы учета на спортивных сооружениях.</w:t>
      </w:r>
    </w:p>
    <w:p w:rsidR="009072B1" w:rsidRPr="009072B1" w:rsidRDefault="009072B1" w:rsidP="0090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2B1" w:rsidRPr="009072B1" w:rsidRDefault="009072B1" w:rsidP="0090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Зачетные требования</w:t>
      </w:r>
      <w:proofErr w:type="gramStart"/>
      <w:r w:rsidRPr="009072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</w:p>
    <w:p w:rsidR="009072B1" w:rsidRPr="009072B1" w:rsidRDefault="009072B1" w:rsidP="0090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2B1" w:rsidRPr="009072B1" w:rsidRDefault="009072B1" w:rsidP="009072B1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зачетным требованиям в итоге прохож</w:t>
      </w: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курса «Спортивные сооружения и экипировка» относятся:</w:t>
      </w:r>
    </w:p>
    <w:p w:rsidR="009072B1" w:rsidRPr="009072B1" w:rsidRDefault="009072B1" w:rsidP="009072B1">
      <w:pPr>
        <w:widowControl w:val="0"/>
        <w:numPr>
          <w:ilvl w:val="0"/>
          <w:numId w:val="1"/>
        </w:numPr>
        <w:shd w:val="clear" w:color="auto" w:fill="FFFFFF"/>
        <w:tabs>
          <w:tab w:val="left" w:pos="76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знание основ проектирования, строительства и эксплуатации</w:t>
      </w:r>
      <w:r w:rsidRPr="009072B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9072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спортивных сооружений, предназначенных для физического воспитания</w:t>
      </w:r>
      <w:r w:rsidRPr="009072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школьников, студентов, тренировочных занятий спортсменов различных</w:t>
      </w: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квалификаций и соревнований по различным видам спорта;</w:t>
      </w:r>
    </w:p>
    <w:p w:rsidR="009072B1" w:rsidRPr="009072B1" w:rsidRDefault="009072B1" w:rsidP="009072B1">
      <w:pPr>
        <w:widowControl w:val="0"/>
        <w:numPr>
          <w:ilvl w:val="0"/>
          <w:numId w:val="1"/>
        </w:numPr>
        <w:shd w:val="clear" w:color="auto" w:fill="FFFFFF"/>
        <w:tabs>
          <w:tab w:val="left" w:pos="76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умение планировать и строить простейшие спортивные соору</w:t>
      </w:r>
      <w:r w:rsidRPr="009072B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жения (игровые площадки, места для занятий легкой атлетикой, гимна</w:t>
      </w:r>
      <w:r w:rsidRPr="009072B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9072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стикой, катки и др.). Для проверки знаний студент должен уметь выпол</w:t>
      </w:r>
      <w:r w:rsidRPr="009072B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нять конкретные задания преподавателя на опытном участке (полигон) </w:t>
      </w: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на строящемся спортивном объекте;</w:t>
      </w:r>
    </w:p>
    <w:p w:rsidR="009072B1" w:rsidRPr="009072B1" w:rsidRDefault="009072B1" w:rsidP="009072B1">
      <w:pPr>
        <w:widowControl w:val="0"/>
        <w:numPr>
          <w:ilvl w:val="0"/>
          <w:numId w:val="1"/>
        </w:numPr>
        <w:shd w:val="clear" w:color="auto" w:fill="FFFFFF"/>
        <w:tabs>
          <w:tab w:val="left" w:pos="76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знание принципов создания нестандартного оборудования, при не</w:t>
      </w:r>
      <w:r w:rsidRPr="009072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обходимости   представить  разработку  в  чертежах  приспособления, </w:t>
      </w:r>
      <w:r w:rsidRPr="009072B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предназначенного для технической подготовки, развития физических </w:t>
      </w: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 занимающихся;</w:t>
      </w:r>
    </w:p>
    <w:p w:rsidR="009072B1" w:rsidRPr="009072B1" w:rsidRDefault="009072B1" w:rsidP="009072B1">
      <w:pPr>
        <w:widowControl w:val="0"/>
        <w:numPr>
          <w:ilvl w:val="0"/>
          <w:numId w:val="1"/>
        </w:numPr>
        <w:shd w:val="clear" w:color="auto" w:fill="FFFFFF"/>
        <w:tabs>
          <w:tab w:val="left" w:pos="76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знание основ техники безопасности для занимающихся на о</w:t>
      </w:r>
      <w:proofErr w:type="gramStart"/>
      <w:r w:rsidRPr="009072B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т-</w:t>
      </w:r>
      <w:r w:rsidRPr="009072B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proofErr w:type="gramEnd"/>
      <w:r w:rsidRPr="009072B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9072B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крытых спортивных сооружениях, а также в крытых спортивных залах, </w:t>
      </w: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комплексах;</w:t>
      </w:r>
    </w:p>
    <w:p w:rsidR="009072B1" w:rsidRPr="009072B1" w:rsidRDefault="009072B1" w:rsidP="009072B1">
      <w:pPr>
        <w:widowControl w:val="0"/>
        <w:numPr>
          <w:ilvl w:val="0"/>
          <w:numId w:val="1"/>
        </w:numPr>
        <w:shd w:val="clear" w:color="auto" w:fill="FFFFFF"/>
        <w:tabs>
          <w:tab w:val="left" w:pos="75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умение обеспечить оборудование спортивных сооружений для </w:t>
      </w:r>
      <w:r w:rsidRPr="009072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различных видов спорта (разметка игровых площадок, мест для занятий легкой атлетикой и т.д.);</w:t>
      </w:r>
    </w:p>
    <w:p w:rsidR="009072B1" w:rsidRPr="009072B1" w:rsidRDefault="009072B1" w:rsidP="009072B1">
      <w:pPr>
        <w:widowControl w:val="0"/>
        <w:numPr>
          <w:ilvl w:val="0"/>
          <w:numId w:val="1"/>
        </w:numPr>
        <w:shd w:val="clear" w:color="auto" w:fill="FFFFFF"/>
        <w:tabs>
          <w:tab w:val="left" w:pos="754"/>
          <w:tab w:val="left" w:pos="5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2B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знание правил эксплуатации спортивных сооружений в различ</w:t>
      </w: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периоды года и ухода за ними (текущие способы ремонта, подготов</w:t>
      </w: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072B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 сооружения к занятиям и соревнованиям и т.д.).</w:t>
      </w:r>
      <w:r w:rsidRPr="0090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9072B1" w:rsidRPr="009072B1" w:rsidRDefault="009072B1" w:rsidP="009072B1">
      <w:pPr>
        <w:widowControl w:val="0"/>
        <w:shd w:val="clear" w:color="auto" w:fill="FFFFFF"/>
        <w:tabs>
          <w:tab w:val="left" w:pos="754"/>
          <w:tab w:val="left" w:pos="500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72B1" w:rsidRPr="009072B1" w:rsidRDefault="009072B1" w:rsidP="00907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5D08" w:rsidRDefault="00265D08">
      <w:bookmarkStart w:id="0" w:name="_GoBack"/>
      <w:bookmarkEnd w:id="0"/>
    </w:p>
    <w:sectPr w:rsidR="0026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2B1" w:rsidRDefault="009072B1" w:rsidP="009072B1">
      <w:pPr>
        <w:spacing w:after="0" w:line="240" w:lineRule="auto"/>
      </w:pPr>
      <w:r>
        <w:separator/>
      </w:r>
    </w:p>
  </w:endnote>
  <w:endnote w:type="continuationSeparator" w:id="0">
    <w:p w:rsidR="009072B1" w:rsidRDefault="009072B1" w:rsidP="00907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2B1" w:rsidRDefault="009072B1" w:rsidP="009072B1">
      <w:pPr>
        <w:spacing w:after="0" w:line="240" w:lineRule="auto"/>
      </w:pPr>
      <w:r>
        <w:separator/>
      </w:r>
    </w:p>
  </w:footnote>
  <w:footnote w:type="continuationSeparator" w:id="0">
    <w:p w:rsidR="009072B1" w:rsidRDefault="009072B1" w:rsidP="009072B1">
      <w:pPr>
        <w:spacing w:after="0" w:line="240" w:lineRule="auto"/>
      </w:pPr>
      <w:r>
        <w:continuationSeparator/>
      </w:r>
    </w:p>
  </w:footnote>
  <w:footnote w:id="1">
    <w:p w:rsidR="009072B1" w:rsidRDefault="009072B1" w:rsidP="009072B1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AA02AE"/>
    <w:lvl w:ilvl="0">
      <w:numFmt w:val="bullet"/>
      <w:lvlText w:val="*"/>
      <w:lvlJc w:val="left"/>
    </w:lvl>
  </w:abstractNum>
  <w:abstractNum w:abstractNumId="1">
    <w:nsid w:val="102176DD"/>
    <w:multiLevelType w:val="singleLevel"/>
    <w:tmpl w:val="992CB616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hint="default"/>
      </w:rPr>
    </w:lvl>
  </w:abstractNum>
  <w:abstractNum w:abstractNumId="2">
    <w:nsid w:val="30C81515"/>
    <w:multiLevelType w:val="singleLevel"/>
    <w:tmpl w:val="ED489182"/>
    <w:lvl w:ilvl="0">
      <w:start w:val="15"/>
      <w:numFmt w:val="decimal"/>
      <w:lvlText w:val="%1."/>
      <w:legacy w:legacy="1" w:legacySpace="0" w:legacyIndent="308"/>
      <w:lvlJc w:val="left"/>
      <w:rPr>
        <w:rFonts w:ascii="Times New Roman" w:hAnsi="Times New Roman" w:hint="default"/>
      </w:rPr>
    </w:lvl>
  </w:abstractNum>
  <w:abstractNum w:abstractNumId="3">
    <w:nsid w:val="676D12C1"/>
    <w:multiLevelType w:val="singleLevel"/>
    <w:tmpl w:val="5220F5A8"/>
    <w:lvl w:ilvl="0">
      <w:start w:val="30"/>
      <w:numFmt w:val="decimal"/>
      <w:lvlText w:val="%1."/>
      <w:legacy w:legacy="1" w:legacySpace="0" w:legacyIndent="307"/>
      <w:lvlJc w:val="left"/>
      <w:rPr>
        <w:rFonts w:ascii="Times New Roman" w:hAnsi="Times New Roman" w:hint="default"/>
      </w:rPr>
    </w:lvl>
  </w:abstractNum>
  <w:abstractNum w:abstractNumId="4">
    <w:nsid w:val="6E5D44E7"/>
    <w:multiLevelType w:val="singleLevel"/>
    <w:tmpl w:val="37FABD58"/>
    <w:lvl w:ilvl="0">
      <w:start w:val="10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5">
    <w:nsid w:val="765908E1"/>
    <w:multiLevelType w:val="singleLevel"/>
    <w:tmpl w:val="7F685F6A"/>
    <w:lvl w:ilvl="0">
      <w:start w:val="81"/>
      <w:numFmt w:val="decimal"/>
      <w:lvlText w:val="%1."/>
      <w:legacy w:legacy="1" w:legacySpace="0" w:legacyIndent="307"/>
      <w:lvlJc w:val="left"/>
      <w:rPr>
        <w:rFonts w:ascii="Times New Roman" w:hAnsi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  <w:lvlOverride w:ilvl="0">
      <w:startOverride w:val="1"/>
    </w:lvlOverride>
  </w:num>
  <w:num w:numId="3">
    <w:abstractNumId w:val="4"/>
    <w:lvlOverride w:ilvl="0">
      <w:startOverride w:val="10"/>
    </w:lvlOverride>
  </w:num>
  <w:num w:numId="4">
    <w:abstractNumId w:val="2"/>
    <w:lvlOverride w:ilvl="0">
      <w:startOverride w:val="15"/>
    </w:lvlOverride>
  </w:num>
  <w:num w:numId="5">
    <w:abstractNumId w:val="3"/>
    <w:lvlOverride w:ilvl="0">
      <w:startOverride w:val="30"/>
    </w:lvlOverride>
  </w:num>
  <w:num w:numId="6">
    <w:abstractNumId w:val="3"/>
    <w:lvlOverride w:ilvl="0">
      <w:lvl w:ilvl="0">
        <w:start w:val="30"/>
        <w:numFmt w:val="decimal"/>
        <w:lvlText w:val="%1.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7">
    <w:abstractNumId w:val="5"/>
    <w:lvlOverride w:ilvl="0">
      <w:startOverride w:val="8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BE1"/>
    <w:rsid w:val="00265D08"/>
    <w:rsid w:val="009072B1"/>
    <w:rsid w:val="00C95BE1"/>
    <w:rsid w:val="00E5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072B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9072B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072B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9072B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4617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Trust</cp:lastModifiedBy>
  <cp:revision>2</cp:revision>
  <dcterms:created xsi:type="dcterms:W3CDTF">2015-04-11T05:03:00Z</dcterms:created>
  <dcterms:modified xsi:type="dcterms:W3CDTF">2015-04-11T05:03:00Z</dcterms:modified>
</cp:coreProperties>
</file>