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BC" w:rsidRDefault="004E21BC" w:rsidP="001D5AA4">
      <w:pPr>
        <w:pStyle w:val="Default"/>
        <w:ind w:right="426"/>
        <w:jc w:val="center"/>
      </w:pPr>
    </w:p>
    <w:p w:rsidR="004E21BC" w:rsidRDefault="00120BA8" w:rsidP="001D5AA4">
      <w:pPr>
        <w:pStyle w:val="Default"/>
        <w:ind w:right="426"/>
        <w:jc w:val="center"/>
      </w:pPr>
      <w:r>
        <w:rPr>
          <w:noProof/>
        </w:rPr>
        <w:drawing>
          <wp:inline distT="0" distB="0" distL="0" distR="0">
            <wp:extent cx="5940425" cy="816750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BA8" w:rsidRDefault="00120BA8" w:rsidP="001D5AA4">
      <w:pPr>
        <w:pStyle w:val="Default"/>
        <w:ind w:right="426"/>
        <w:jc w:val="center"/>
      </w:pPr>
    </w:p>
    <w:p w:rsidR="00120BA8" w:rsidRDefault="00120BA8" w:rsidP="001D5AA4">
      <w:pPr>
        <w:pStyle w:val="Default"/>
        <w:ind w:right="426"/>
        <w:jc w:val="center"/>
      </w:pPr>
    </w:p>
    <w:p w:rsidR="00120BA8" w:rsidRDefault="00120BA8" w:rsidP="001D5AA4">
      <w:pPr>
        <w:pStyle w:val="Default"/>
        <w:ind w:right="426"/>
        <w:jc w:val="center"/>
      </w:pPr>
    </w:p>
    <w:p w:rsidR="00120BA8" w:rsidRDefault="00120BA8" w:rsidP="001D5AA4">
      <w:pPr>
        <w:pStyle w:val="Default"/>
        <w:ind w:right="426"/>
        <w:jc w:val="center"/>
      </w:pPr>
    </w:p>
    <w:p w:rsidR="00120BA8" w:rsidRDefault="00120BA8" w:rsidP="001D5AA4">
      <w:pPr>
        <w:pStyle w:val="Default"/>
        <w:ind w:right="426"/>
        <w:jc w:val="center"/>
      </w:pPr>
    </w:p>
    <w:p w:rsidR="001D5AA4" w:rsidRPr="00F00556" w:rsidRDefault="001D5AA4" w:rsidP="001D5AA4">
      <w:pPr>
        <w:pStyle w:val="Default"/>
        <w:ind w:right="426"/>
        <w:jc w:val="center"/>
      </w:pPr>
      <w:r w:rsidRPr="00F00556">
        <w:t>ОГЛАВЛЕНИЕ</w:t>
      </w:r>
    </w:p>
    <w:p w:rsidR="001D5AA4" w:rsidRPr="00F00556" w:rsidRDefault="001D5AA4" w:rsidP="001D5AA4">
      <w:pPr>
        <w:pStyle w:val="Default"/>
        <w:ind w:firstLine="708"/>
        <w:jc w:val="center"/>
      </w:pPr>
    </w:p>
    <w:p w:rsidR="001D5AA4" w:rsidRPr="00F00556" w:rsidRDefault="001D5AA4" w:rsidP="001D5AA4">
      <w:pPr>
        <w:pStyle w:val="Default"/>
        <w:ind w:firstLine="708"/>
        <w:jc w:val="center"/>
      </w:pPr>
    </w:p>
    <w:tbl>
      <w:tblPr>
        <w:tblW w:w="0" w:type="auto"/>
        <w:tblLook w:val="04A0"/>
      </w:tblPr>
      <w:tblGrid>
        <w:gridCol w:w="817"/>
        <w:gridCol w:w="7937"/>
        <w:gridCol w:w="816"/>
      </w:tblGrid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1.</w:t>
            </w: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Цель и задачи освоения дисциплины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numPr>
                <w:ilvl w:val="1"/>
                <w:numId w:val="1"/>
              </w:numPr>
              <w:spacing w:line="360" w:lineRule="auto"/>
              <w:jc w:val="both"/>
            </w:pPr>
            <w:r w:rsidRPr="00F00556">
              <w:t xml:space="preserve">Цель дисциплины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numPr>
                <w:ilvl w:val="1"/>
                <w:numId w:val="1"/>
              </w:numPr>
              <w:spacing w:line="360" w:lineRule="auto"/>
              <w:jc w:val="both"/>
            </w:pPr>
            <w:r w:rsidRPr="00F00556">
              <w:t xml:space="preserve">Задачи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2.</w:t>
            </w: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>Место</w:t>
            </w:r>
            <w:r w:rsidR="003803C9">
              <w:t xml:space="preserve"> дисциплины в структуре ООП   В</w:t>
            </w:r>
            <w:r w:rsidRPr="00F00556">
              <w:t>О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3.</w:t>
            </w:r>
          </w:p>
        </w:tc>
        <w:tc>
          <w:tcPr>
            <w:tcW w:w="793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 xml:space="preserve">Компетенции студента, формируемые в результате освоения дисциплины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4.</w:t>
            </w: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Структура и содержание дисциплины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>4.1. Структура дисциплины.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4.2. Матрица формируемых дисциплиной компетенций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>4.3. Содержание дисциплины.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4.4. Содержание самостоятельной работы и формы ее контроля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5.</w:t>
            </w: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Образовательные технологии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6.</w:t>
            </w: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Оценочные средства для текущего контроля успеваемости, промежуточной аттестации по итогам освоения дисциплины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7.</w:t>
            </w:r>
          </w:p>
        </w:tc>
        <w:tc>
          <w:tcPr>
            <w:tcW w:w="793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 xml:space="preserve">Учебно-методическое и информационное обеспечение дисциплины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7.1. Основная литература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7.2. Дополнительная литература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 xml:space="preserve">7.3. Интернет – ресурсы 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  <w:tr w:rsidR="001D5AA4" w:rsidRPr="00F00556" w:rsidTr="001D5AA4">
        <w:tc>
          <w:tcPr>
            <w:tcW w:w="817" w:type="dxa"/>
          </w:tcPr>
          <w:p w:rsidR="001D5AA4" w:rsidRPr="00F00556" w:rsidRDefault="001D5AA4" w:rsidP="001D5AA4">
            <w:pPr>
              <w:pStyle w:val="Default"/>
              <w:spacing w:line="360" w:lineRule="auto"/>
              <w:jc w:val="both"/>
            </w:pPr>
            <w:r w:rsidRPr="00F00556">
              <w:t>8.</w:t>
            </w:r>
          </w:p>
        </w:tc>
        <w:tc>
          <w:tcPr>
            <w:tcW w:w="7937" w:type="dxa"/>
          </w:tcPr>
          <w:p w:rsidR="001D5AA4" w:rsidRPr="00F00556" w:rsidRDefault="001D5AA4" w:rsidP="003803C9">
            <w:pPr>
              <w:pStyle w:val="Default"/>
              <w:spacing w:line="360" w:lineRule="auto"/>
              <w:jc w:val="both"/>
            </w:pPr>
            <w:r w:rsidRPr="00F00556">
              <w:t>Материально-техническое обеспечение дисциплины.</w:t>
            </w:r>
          </w:p>
        </w:tc>
        <w:tc>
          <w:tcPr>
            <w:tcW w:w="816" w:type="dxa"/>
          </w:tcPr>
          <w:p w:rsidR="001D5AA4" w:rsidRPr="00F00556" w:rsidRDefault="001D5AA4" w:rsidP="001D5AA4">
            <w:pPr>
              <w:pStyle w:val="Default"/>
            </w:pPr>
          </w:p>
        </w:tc>
      </w:tr>
    </w:tbl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Default="001D5AA4" w:rsidP="001D5AA4">
      <w:pPr>
        <w:pStyle w:val="Default"/>
        <w:ind w:firstLine="708"/>
        <w:jc w:val="both"/>
      </w:pPr>
    </w:p>
    <w:p w:rsidR="003803C9" w:rsidRDefault="003803C9" w:rsidP="001D5AA4">
      <w:pPr>
        <w:pStyle w:val="Default"/>
        <w:ind w:firstLine="708"/>
        <w:jc w:val="both"/>
      </w:pPr>
    </w:p>
    <w:p w:rsidR="003803C9" w:rsidRPr="00F00556" w:rsidRDefault="003803C9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pStyle w:val="Default"/>
        <w:ind w:firstLine="708"/>
        <w:jc w:val="both"/>
      </w:pPr>
    </w:p>
    <w:p w:rsidR="001D5AA4" w:rsidRPr="00F00556" w:rsidRDefault="001D5AA4" w:rsidP="001D5AA4">
      <w:pPr>
        <w:jc w:val="center"/>
        <w:rPr>
          <w:b/>
        </w:rPr>
      </w:pPr>
      <w:r w:rsidRPr="00F00556">
        <w:rPr>
          <w:b/>
        </w:rPr>
        <w:lastRenderedPageBreak/>
        <w:t>1. Цель и задачи освоения дисциплины</w:t>
      </w:r>
    </w:p>
    <w:p w:rsidR="001D5AA4" w:rsidRPr="00F00556" w:rsidRDefault="001D5AA4" w:rsidP="001D5AA4">
      <w:pPr>
        <w:ind w:left="20" w:right="20" w:firstLine="688"/>
        <w:jc w:val="both"/>
        <w:rPr>
          <w:b/>
          <w:bCs/>
          <w:color w:val="000000"/>
        </w:rPr>
      </w:pPr>
    </w:p>
    <w:p w:rsidR="001D5AA4" w:rsidRPr="00F00556" w:rsidRDefault="001D5AA4" w:rsidP="001D5AA4">
      <w:pPr>
        <w:ind w:left="20" w:right="20" w:firstLine="688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1.1. Цель дисциплины Маркетинг в физической  культуре и спорте</w:t>
      </w:r>
      <w:r w:rsidRPr="00F00556">
        <w:rPr>
          <w:color w:val="000000"/>
        </w:rPr>
        <w:t>– формирование компетенций базовых т</w:t>
      </w:r>
      <w:r>
        <w:rPr>
          <w:color w:val="000000"/>
        </w:rPr>
        <w:t xml:space="preserve">еоретических знаний о маркетинге в целом  </w:t>
      </w:r>
      <w:r w:rsidRPr="00E939AD">
        <w:rPr>
          <w:color w:val="000000"/>
        </w:rPr>
        <w:t xml:space="preserve">и </w:t>
      </w:r>
      <w:r w:rsidRPr="00E939AD">
        <w:rPr>
          <w:bCs/>
          <w:color w:val="000000"/>
        </w:rPr>
        <w:t>маркетинг</w:t>
      </w:r>
      <w:r>
        <w:rPr>
          <w:bCs/>
          <w:color w:val="000000"/>
        </w:rPr>
        <w:t>е</w:t>
      </w:r>
      <w:r w:rsidRPr="00E939AD">
        <w:rPr>
          <w:bCs/>
          <w:color w:val="000000"/>
        </w:rPr>
        <w:t xml:space="preserve"> в физической культуре</w:t>
      </w:r>
      <w:r>
        <w:rPr>
          <w:color w:val="000000"/>
        </w:rPr>
        <w:t xml:space="preserve"> в объеме, необходимом</w:t>
      </w:r>
      <w:r w:rsidRPr="00F00556">
        <w:rPr>
          <w:color w:val="000000"/>
        </w:rPr>
        <w:t xml:space="preserve"> для преодоления квалификационного уровня и дальнейшего использования их в профессиональной деятельности</w:t>
      </w:r>
      <w:r>
        <w:rPr>
          <w:color w:val="000000"/>
        </w:rPr>
        <w:t>.</w:t>
      </w:r>
    </w:p>
    <w:p w:rsidR="001D5AA4" w:rsidRPr="00F00556" w:rsidRDefault="001D5AA4" w:rsidP="001D5AA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</w:rPr>
      </w:pPr>
      <w:r w:rsidRPr="00F00556">
        <w:rPr>
          <w:b/>
          <w:color w:val="000000"/>
        </w:rPr>
        <w:t>1.2. Для поставленной цели в процессе освоени</w:t>
      </w:r>
      <w:r>
        <w:rPr>
          <w:b/>
          <w:color w:val="000000"/>
        </w:rPr>
        <w:t>я учебной дисциплины Маркетинг</w:t>
      </w:r>
      <w:r>
        <w:rPr>
          <w:b/>
          <w:bCs/>
          <w:color w:val="000000"/>
        </w:rPr>
        <w:t>в физической культуре</w:t>
      </w:r>
      <w:r>
        <w:rPr>
          <w:b/>
          <w:color w:val="000000"/>
        </w:rPr>
        <w:t xml:space="preserve"> и спорте</w:t>
      </w:r>
      <w:r w:rsidRPr="00F00556">
        <w:rPr>
          <w:b/>
          <w:color w:val="000000"/>
        </w:rPr>
        <w:t xml:space="preserve"> решаются следующие задачи:</w:t>
      </w:r>
    </w:p>
    <w:p w:rsidR="001D5AA4" w:rsidRPr="00F00556" w:rsidRDefault="001D5AA4" w:rsidP="001D5AA4">
      <w:pPr>
        <w:shd w:val="clear" w:color="auto" w:fill="FFFFFF"/>
        <w:ind w:firstLine="709"/>
        <w:jc w:val="both"/>
      </w:pPr>
      <w:r w:rsidRPr="00F00556">
        <w:t>1. Сформировать методологические основы и понятийный</w:t>
      </w:r>
      <w:r>
        <w:t xml:space="preserve"> аппарат общей и отраслевой теории маркетинга</w:t>
      </w:r>
      <w:r w:rsidRPr="00F00556">
        <w:t>.</w:t>
      </w:r>
    </w:p>
    <w:p w:rsidR="001D5AA4" w:rsidRDefault="001D5AA4" w:rsidP="001D5AA4">
      <w:pPr>
        <w:ind w:firstLine="708"/>
        <w:jc w:val="both"/>
        <w:rPr>
          <w:color w:val="000000"/>
        </w:rPr>
      </w:pPr>
      <w:r w:rsidRPr="00F00556">
        <w:t>2. Дать обучающимся основные знания по содержанию дисциплины в соответствии с требованиями</w:t>
      </w:r>
      <w:r w:rsidRPr="00F00556">
        <w:rPr>
          <w:color w:val="000000"/>
        </w:rPr>
        <w:t xml:space="preserve"> соответствии с требованиями Федерального государственного образовательного  стандарта </w:t>
      </w:r>
      <w:r w:rsidRPr="00F00556">
        <w:rPr>
          <w:color w:val="000000"/>
          <w:lang w:val="en-US"/>
        </w:rPr>
        <w:t>III</w:t>
      </w:r>
      <w:r w:rsidRPr="00F00556">
        <w:rPr>
          <w:color w:val="000000"/>
        </w:rPr>
        <w:t xml:space="preserve"> поколения высшего профессионального образования</w:t>
      </w:r>
      <w:r>
        <w:rPr>
          <w:color w:val="000000"/>
        </w:rPr>
        <w:t>.</w:t>
      </w:r>
    </w:p>
    <w:p w:rsidR="001D5AA4" w:rsidRPr="00F00556" w:rsidRDefault="001D5AA4" w:rsidP="001D5AA4">
      <w:pPr>
        <w:ind w:firstLine="708"/>
        <w:jc w:val="both"/>
      </w:pPr>
      <w:r w:rsidRPr="00F00556">
        <w:t>3. Подготовить студентов к изу</w:t>
      </w:r>
      <w:r>
        <w:t>чению последующих дисциплин: менеджмента физической культуры и спорта.</w:t>
      </w:r>
    </w:p>
    <w:p w:rsidR="001D5AA4" w:rsidRPr="00F00556" w:rsidRDefault="001D5AA4" w:rsidP="001D5AA4">
      <w:pPr>
        <w:ind w:firstLine="720"/>
        <w:jc w:val="both"/>
      </w:pPr>
      <w:r w:rsidRPr="00F00556">
        <w:t>- подготовить студентов к самостоятельной</w:t>
      </w:r>
      <w:r>
        <w:t xml:space="preserve"> профессиональной деятельности на</w:t>
      </w:r>
      <w:r w:rsidRPr="00F00556">
        <w:t xml:space="preserve">  предприятиях по профилю специализации.</w:t>
      </w:r>
    </w:p>
    <w:p w:rsidR="001D5AA4" w:rsidRPr="00F00556" w:rsidRDefault="001D5AA4" w:rsidP="001D5AA4">
      <w:pPr>
        <w:shd w:val="clear" w:color="auto" w:fill="FFFFFF"/>
        <w:tabs>
          <w:tab w:val="left" w:pos="662"/>
        </w:tabs>
        <w:ind w:left="10"/>
        <w:jc w:val="both"/>
        <w:rPr>
          <w:color w:val="545454"/>
          <w:spacing w:val="-20"/>
        </w:rPr>
      </w:pPr>
      <w:r w:rsidRPr="00F00556">
        <w:rPr>
          <w:color w:val="545454"/>
        </w:rPr>
        <w:tab/>
      </w:r>
    </w:p>
    <w:p w:rsidR="001D5AA4" w:rsidRPr="00F00556" w:rsidRDefault="001D5AA4" w:rsidP="001D5AA4">
      <w:pPr>
        <w:shd w:val="clear" w:color="auto" w:fill="FFFFFF"/>
        <w:tabs>
          <w:tab w:val="left" w:pos="662"/>
        </w:tabs>
        <w:ind w:left="10"/>
        <w:jc w:val="both"/>
        <w:rPr>
          <w:color w:val="545454"/>
        </w:rPr>
      </w:pPr>
    </w:p>
    <w:p w:rsidR="001D5AA4" w:rsidRPr="00F00556" w:rsidRDefault="001D5AA4" w:rsidP="001D5AA4">
      <w:pPr>
        <w:shd w:val="clear" w:color="auto" w:fill="FFFFFF"/>
        <w:ind w:firstLine="79"/>
        <w:rPr>
          <w:b/>
          <w:color w:val="000000"/>
        </w:rPr>
      </w:pPr>
      <w:r w:rsidRPr="00F00556">
        <w:rPr>
          <w:b/>
          <w:color w:val="545454"/>
        </w:rPr>
        <w:t xml:space="preserve">2. </w:t>
      </w:r>
      <w:r w:rsidRPr="00F00556">
        <w:rPr>
          <w:b/>
          <w:color w:val="000000"/>
        </w:rPr>
        <w:t>Место дисциплины в структуре ООП ВПО</w:t>
      </w:r>
    </w:p>
    <w:p w:rsidR="001D5AA4" w:rsidRPr="00F00556" w:rsidRDefault="001D5AA4" w:rsidP="001D5AA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1D5AA4" w:rsidRPr="00F00556" w:rsidRDefault="001D5AA4" w:rsidP="001D5AA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F00556">
        <w:rPr>
          <w:color w:val="000000"/>
        </w:rPr>
        <w:t>2.1. Учебная дисциплина</w:t>
      </w:r>
      <w:r>
        <w:rPr>
          <w:b/>
          <w:bCs/>
          <w:color w:val="000000"/>
        </w:rPr>
        <w:t>Маркетинг в физической культуре и спорте</w:t>
      </w:r>
      <w:r w:rsidRPr="00F00556">
        <w:rPr>
          <w:color w:val="000000"/>
        </w:rPr>
        <w:t xml:space="preserve"> относится к</w:t>
      </w:r>
      <w:r>
        <w:rPr>
          <w:color w:val="000000"/>
        </w:rPr>
        <w:t xml:space="preserve"> вариативной</w:t>
      </w:r>
      <w:r w:rsidRPr="00F00556">
        <w:rPr>
          <w:color w:val="000000"/>
        </w:rPr>
        <w:t xml:space="preserve"> части</w:t>
      </w:r>
      <w:r>
        <w:rPr>
          <w:color w:val="000000"/>
        </w:rPr>
        <w:t>, в том числе дисциплины по выбору студента</w:t>
      </w:r>
      <w:r w:rsidR="00120BA8">
        <w:rPr>
          <w:color w:val="000000"/>
        </w:rPr>
        <w:t xml:space="preserve"> первого блока </w:t>
      </w:r>
      <w:r>
        <w:rPr>
          <w:color w:val="000000"/>
        </w:rPr>
        <w:t xml:space="preserve">(ООП). Данная дисциплина </w:t>
      </w:r>
      <w:r w:rsidRPr="00F00556">
        <w:rPr>
          <w:color w:val="000000"/>
        </w:rPr>
        <w:t xml:space="preserve">является фундаментальной теоретической дисциплиной для дальнейшей профессиональной деятельности. Применение сформированных компетенций в качестве эффективного инструментария позволяет обеспечить соответствие между реальным качеством профессиональной подготовки выпускников и предъявляемыми к нему требованиями.  </w:t>
      </w:r>
    </w:p>
    <w:p w:rsidR="001D5AA4" w:rsidRPr="00F00556" w:rsidRDefault="001D5AA4" w:rsidP="001D5AA4">
      <w:pPr>
        <w:autoSpaceDE w:val="0"/>
        <w:autoSpaceDN w:val="0"/>
        <w:adjustRightInd w:val="0"/>
        <w:ind w:firstLine="708"/>
        <w:jc w:val="both"/>
        <w:outlineLvl w:val="1"/>
      </w:pPr>
      <w:r w:rsidRPr="00F00556">
        <w:rPr>
          <w:color w:val="000000"/>
        </w:rPr>
        <w:t xml:space="preserve">2.2. Для изучения дисциплины необходимы знания, умения и компетенции, полученные обучающимися в образовательном учреждении, реализующим </w:t>
      </w:r>
      <w:r w:rsidRPr="00F00556">
        <w:t>общеобразовательные программы основного общего и среднего (полного) общего образования.</w:t>
      </w:r>
    </w:p>
    <w:p w:rsidR="001D5AA4" w:rsidRPr="00F00556" w:rsidRDefault="001D5AA4" w:rsidP="001D5AA4">
      <w:pPr>
        <w:shd w:val="clear" w:color="auto" w:fill="FFFFFF"/>
        <w:jc w:val="both"/>
        <w:rPr>
          <w:color w:val="000000"/>
        </w:rPr>
      </w:pPr>
      <w:r w:rsidRPr="00F00556">
        <w:rPr>
          <w:b/>
          <w:color w:val="000000"/>
        </w:rPr>
        <w:tab/>
      </w:r>
    </w:p>
    <w:p w:rsidR="001D5AA4" w:rsidRPr="00F00556" w:rsidRDefault="001D5AA4" w:rsidP="001D5AA4">
      <w:pPr>
        <w:shd w:val="clear" w:color="auto" w:fill="FFFFFF"/>
        <w:jc w:val="center"/>
        <w:rPr>
          <w:b/>
          <w:color w:val="000000"/>
        </w:rPr>
      </w:pPr>
      <w:r w:rsidRPr="00F00556">
        <w:rPr>
          <w:b/>
          <w:color w:val="000000"/>
        </w:rPr>
        <w:t>Содержательно-логические взаимосвязи дисциплины</w:t>
      </w:r>
    </w:p>
    <w:p w:rsidR="001D5AA4" w:rsidRPr="00F00556" w:rsidRDefault="001D5AA4" w:rsidP="001D5AA4">
      <w:pPr>
        <w:shd w:val="clear" w:color="auto" w:fill="FFFFFF"/>
        <w:jc w:val="both"/>
        <w:rPr>
          <w:b/>
          <w:color w:val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5"/>
        <w:gridCol w:w="2443"/>
        <w:gridCol w:w="2161"/>
        <w:gridCol w:w="2521"/>
        <w:gridCol w:w="1901"/>
      </w:tblGrid>
      <w:tr w:rsidR="001D5AA4" w:rsidRPr="00F00556" w:rsidTr="001D5AA4">
        <w:tc>
          <w:tcPr>
            <w:tcW w:w="285" w:type="pct"/>
            <w:vMerge w:val="restart"/>
          </w:tcPr>
          <w:p w:rsidR="001D5AA4" w:rsidRPr="00F00556" w:rsidRDefault="001D5AA4" w:rsidP="001D5AA4">
            <w:r w:rsidRPr="00F00556">
              <w:t>№ п/п</w:t>
            </w:r>
          </w:p>
        </w:tc>
        <w:tc>
          <w:tcPr>
            <w:tcW w:w="1276" w:type="pct"/>
            <w:vMerge w:val="restart"/>
          </w:tcPr>
          <w:p w:rsidR="001D5AA4" w:rsidRPr="00F00556" w:rsidRDefault="001D5AA4" w:rsidP="001D5AA4">
            <w:pPr>
              <w:jc w:val="center"/>
            </w:pPr>
            <w:r w:rsidRPr="00F00556">
              <w:t>Наименование последующих дисциплин</w:t>
            </w:r>
          </w:p>
        </w:tc>
        <w:tc>
          <w:tcPr>
            <w:tcW w:w="3439" w:type="pct"/>
            <w:gridSpan w:val="3"/>
          </w:tcPr>
          <w:p w:rsidR="001D5AA4" w:rsidRPr="00F00556" w:rsidRDefault="001D5AA4" w:rsidP="001D5AA4">
            <w:pPr>
              <w:jc w:val="center"/>
            </w:pPr>
            <w:r w:rsidRPr="00F00556">
              <w:t>№ № разделов изучаемой дисциплины, необходимых для изучения последующих дисциплин</w:t>
            </w:r>
          </w:p>
        </w:tc>
      </w:tr>
      <w:tr w:rsidR="001D5AA4" w:rsidRPr="00F00556" w:rsidTr="001D5AA4">
        <w:tc>
          <w:tcPr>
            <w:tcW w:w="285" w:type="pct"/>
            <w:vMerge/>
          </w:tcPr>
          <w:p w:rsidR="001D5AA4" w:rsidRPr="00F00556" w:rsidRDefault="001D5AA4" w:rsidP="001D5AA4"/>
        </w:tc>
        <w:tc>
          <w:tcPr>
            <w:tcW w:w="1276" w:type="pct"/>
            <w:vMerge/>
          </w:tcPr>
          <w:p w:rsidR="001D5AA4" w:rsidRPr="00F00556" w:rsidRDefault="001D5AA4" w:rsidP="001D5AA4"/>
        </w:tc>
        <w:tc>
          <w:tcPr>
            <w:tcW w:w="1129" w:type="pct"/>
            <w:vAlign w:val="center"/>
          </w:tcPr>
          <w:p w:rsidR="001D5AA4" w:rsidRPr="00F00556" w:rsidRDefault="001D5AA4" w:rsidP="001D5AA4">
            <w:pPr>
              <w:jc w:val="center"/>
            </w:pPr>
            <w:r w:rsidRPr="00F00556">
              <w:t>Раздел 1</w:t>
            </w:r>
          </w:p>
        </w:tc>
        <w:tc>
          <w:tcPr>
            <w:tcW w:w="1317" w:type="pct"/>
            <w:tcBorders>
              <w:righ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Раздел 2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 xml:space="preserve">Раздел </w:t>
            </w:r>
            <w:r>
              <w:t>3</w:t>
            </w:r>
          </w:p>
        </w:tc>
      </w:tr>
      <w:tr w:rsidR="001D5AA4" w:rsidRPr="00F00556" w:rsidTr="001D5AA4">
        <w:tc>
          <w:tcPr>
            <w:tcW w:w="285" w:type="pct"/>
          </w:tcPr>
          <w:p w:rsidR="001D5AA4" w:rsidRPr="00F00556" w:rsidRDefault="001D5AA4" w:rsidP="001D5AA4">
            <w:r w:rsidRPr="00F00556">
              <w:t>1.</w:t>
            </w:r>
          </w:p>
        </w:tc>
        <w:tc>
          <w:tcPr>
            <w:tcW w:w="1276" w:type="pct"/>
          </w:tcPr>
          <w:p w:rsidR="001D5AA4" w:rsidRPr="00F00556" w:rsidRDefault="001D5AA4" w:rsidP="001D5AA4">
            <w:r>
              <w:t>Менеджмент физической культуры и спорта</w:t>
            </w:r>
          </w:p>
        </w:tc>
        <w:tc>
          <w:tcPr>
            <w:tcW w:w="1129" w:type="pct"/>
            <w:vAlign w:val="center"/>
          </w:tcPr>
          <w:p w:rsidR="001D5AA4" w:rsidRPr="00F00556" w:rsidRDefault="001D5AA4" w:rsidP="001D5AA4">
            <w:pPr>
              <w:jc w:val="center"/>
            </w:pPr>
            <w:r w:rsidRPr="00F00556">
              <w:t>+</w:t>
            </w:r>
          </w:p>
        </w:tc>
        <w:tc>
          <w:tcPr>
            <w:tcW w:w="1317" w:type="pct"/>
            <w:tcBorders>
              <w:righ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+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+</w:t>
            </w:r>
          </w:p>
        </w:tc>
      </w:tr>
      <w:tr w:rsidR="001D5AA4" w:rsidRPr="00F00556" w:rsidTr="001D5AA4">
        <w:tc>
          <w:tcPr>
            <w:tcW w:w="285" w:type="pct"/>
          </w:tcPr>
          <w:p w:rsidR="001D5AA4" w:rsidRPr="00F00556" w:rsidRDefault="001D5AA4" w:rsidP="001D5AA4">
            <w:r w:rsidRPr="00F00556">
              <w:t>2.</w:t>
            </w:r>
          </w:p>
        </w:tc>
        <w:tc>
          <w:tcPr>
            <w:tcW w:w="1276" w:type="pct"/>
          </w:tcPr>
          <w:p w:rsidR="001D5AA4" w:rsidRPr="00652EE0" w:rsidRDefault="001D5AA4" w:rsidP="001D5AA4">
            <w:r>
              <w:t xml:space="preserve">Психология физической культуры </w:t>
            </w:r>
          </w:p>
        </w:tc>
        <w:tc>
          <w:tcPr>
            <w:tcW w:w="1129" w:type="pct"/>
            <w:vAlign w:val="center"/>
          </w:tcPr>
          <w:p w:rsidR="001D5AA4" w:rsidRPr="00F00556" w:rsidRDefault="001D5AA4" w:rsidP="001D5AA4">
            <w:pPr>
              <w:jc w:val="center"/>
            </w:pPr>
          </w:p>
        </w:tc>
        <w:tc>
          <w:tcPr>
            <w:tcW w:w="1317" w:type="pct"/>
            <w:tcBorders>
              <w:righ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+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+</w:t>
            </w:r>
          </w:p>
        </w:tc>
      </w:tr>
      <w:tr w:rsidR="001D5AA4" w:rsidRPr="00F00556" w:rsidTr="001D5AA4">
        <w:tc>
          <w:tcPr>
            <w:tcW w:w="285" w:type="pct"/>
          </w:tcPr>
          <w:p w:rsidR="001D5AA4" w:rsidRPr="00F00556" w:rsidRDefault="001D5AA4" w:rsidP="001D5AA4">
            <w:r>
              <w:t>3.</w:t>
            </w:r>
          </w:p>
        </w:tc>
        <w:tc>
          <w:tcPr>
            <w:tcW w:w="1276" w:type="pct"/>
          </w:tcPr>
          <w:p w:rsidR="001D5AA4" w:rsidRPr="00652EE0" w:rsidRDefault="001D5AA4" w:rsidP="001D5AA4">
            <w:r w:rsidRPr="00652EE0">
              <w:t>Правовые основы профессиональной деятельности</w:t>
            </w:r>
          </w:p>
        </w:tc>
        <w:tc>
          <w:tcPr>
            <w:tcW w:w="1129" w:type="pct"/>
            <w:vAlign w:val="center"/>
          </w:tcPr>
          <w:p w:rsidR="001D5AA4" w:rsidRPr="00F00556" w:rsidRDefault="001D5AA4" w:rsidP="001D5AA4">
            <w:pPr>
              <w:jc w:val="center"/>
            </w:pPr>
          </w:p>
        </w:tc>
        <w:tc>
          <w:tcPr>
            <w:tcW w:w="1317" w:type="pct"/>
            <w:tcBorders>
              <w:righ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+</w:t>
            </w:r>
          </w:p>
        </w:tc>
        <w:tc>
          <w:tcPr>
            <w:tcW w:w="993" w:type="pct"/>
            <w:tcBorders>
              <w:left w:val="single" w:sz="4" w:space="0" w:color="auto"/>
            </w:tcBorders>
            <w:vAlign w:val="center"/>
          </w:tcPr>
          <w:p w:rsidR="001D5AA4" w:rsidRPr="00F00556" w:rsidRDefault="001D5AA4" w:rsidP="001D5AA4">
            <w:r w:rsidRPr="00F00556">
              <w:t>+</w:t>
            </w:r>
          </w:p>
        </w:tc>
      </w:tr>
    </w:tbl>
    <w:p w:rsidR="00E2628B" w:rsidRDefault="00E2628B"/>
    <w:p w:rsidR="001D5AA4" w:rsidRDefault="001D5AA4"/>
    <w:p w:rsidR="001D5AA4" w:rsidRDefault="001D5AA4"/>
    <w:p w:rsidR="001D5AA4" w:rsidRDefault="001D5AA4"/>
    <w:p w:rsidR="001D5AA4" w:rsidRPr="001D5AA4" w:rsidRDefault="001D5AA4" w:rsidP="001D5AA4">
      <w:pPr>
        <w:shd w:val="clear" w:color="auto" w:fill="FFFFFF"/>
        <w:ind w:firstLine="79"/>
        <w:jc w:val="both"/>
        <w:rPr>
          <w:b/>
          <w:color w:val="000000"/>
        </w:rPr>
      </w:pPr>
      <w:r w:rsidRPr="001D5AA4">
        <w:rPr>
          <w:b/>
          <w:color w:val="000000"/>
        </w:rPr>
        <w:t>3. Компетенции студента, формируемые в результате освоения дисциплины</w:t>
      </w:r>
    </w:p>
    <w:p w:rsidR="001D5AA4" w:rsidRPr="001D5AA4" w:rsidRDefault="001D5AA4" w:rsidP="001D5AA4">
      <w:pPr>
        <w:shd w:val="clear" w:color="auto" w:fill="FFFFFF"/>
        <w:ind w:firstLine="79"/>
        <w:jc w:val="both"/>
        <w:rPr>
          <w:b/>
          <w:color w:val="000000"/>
        </w:rPr>
      </w:pPr>
    </w:p>
    <w:p w:rsidR="001D5AA4" w:rsidRPr="001D5AA4" w:rsidRDefault="001D5AA4" w:rsidP="001D5AA4">
      <w:pPr>
        <w:ind w:left="720" w:hanging="360"/>
        <w:jc w:val="both"/>
      </w:pPr>
    </w:p>
    <w:p w:rsidR="001D5AA4" w:rsidRPr="001D5AA4" w:rsidRDefault="001D5AA4" w:rsidP="001D5AA4">
      <w:pPr>
        <w:tabs>
          <w:tab w:val="right" w:leader="underscore" w:pos="9356"/>
        </w:tabs>
        <w:jc w:val="both"/>
        <w:rPr>
          <w:color w:val="000000"/>
        </w:rPr>
      </w:pPr>
      <w:r w:rsidRPr="001D5AA4">
        <w:rPr>
          <w:color w:val="000000"/>
        </w:rPr>
        <w:t xml:space="preserve">         Процесс изучения дисциплины направлен на формирование следующих  общекультурных (ОК) и профессиональных (ПК) компетенций:    </w:t>
      </w:r>
    </w:p>
    <w:p w:rsidR="001D5AA4" w:rsidRPr="001D5AA4" w:rsidRDefault="001D5AA4" w:rsidP="001D5AA4">
      <w:pPr>
        <w:jc w:val="both"/>
        <w:rPr>
          <w:color w:val="000000"/>
        </w:rPr>
      </w:pPr>
      <w:r w:rsidRPr="001D5AA4">
        <w:tab/>
        <w:t xml:space="preserve"> - </w:t>
      </w:r>
      <w:r w:rsidRPr="001D5AA4">
        <w:rPr>
          <w:color w:val="000000"/>
        </w:rPr>
        <w:t xml:space="preserve">способен осуществлять планирование и методическое обеспечение деятельности физкультурно-спортивных организаций, проводить учет и отчетность, руководить работой малых коллективов </w:t>
      </w:r>
      <w:r w:rsidRPr="001D5AA4">
        <w:t>(ОПК-9);</w:t>
      </w:r>
    </w:p>
    <w:p w:rsidR="001D5AA4" w:rsidRPr="001D5AA4" w:rsidRDefault="001D5AA4" w:rsidP="001D5AA4">
      <w:pPr>
        <w:jc w:val="both"/>
        <w:rPr>
          <w:color w:val="000000"/>
        </w:rPr>
      </w:pPr>
      <w:r w:rsidRPr="001D5AA4">
        <w:t xml:space="preserve">          -  </w:t>
      </w:r>
      <w:r w:rsidRPr="001D5AA4">
        <w:rPr>
          <w:color w:val="000000"/>
        </w:rPr>
        <w:t xml:space="preserve">способен планировать оснащение физкультурно-спортивной организации соответствующим оборудованием, экипировкой и инвентарем </w:t>
      </w:r>
      <w:r w:rsidRPr="001D5AA4">
        <w:t>(ПК-26);</w:t>
      </w:r>
    </w:p>
    <w:p w:rsidR="001D5AA4" w:rsidRPr="001D5AA4" w:rsidRDefault="001D5AA4" w:rsidP="001D5AA4">
      <w:pPr>
        <w:jc w:val="both"/>
        <w:rPr>
          <w:color w:val="000000"/>
        </w:rPr>
      </w:pPr>
      <w:r w:rsidRPr="001D5AA4">
        <w:rPr>
          <w:b/>
        </w:rPr>
        <w:t xml:space="preserve">          - </w:t>
      </w:r>
      <w:r w:rsidRPr="001D5AA4">
        <w:rPr>
          <w:color w:val="000000"/>
        </w:rPr>
        <w:t xml:space="preserve">способен осуществлять маркетинговую деятельность по продвижению физкультурно-спортивных услуг и товаров </w:t>
      </w:r>
      <w:r w:rsidRPr="001D5AA4">
        <w:t>(ПК-27).</w:t>
      </w:r>
    </w:p>
    <w:p w:rsidR="001D5AA4" w:rsidRPr="001D5AA4" w:rsidRDefault="001D5AA4" w:rsidP="001D5AA4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D5AA4">
        <w:rPr>
          <w:color w:val="000000"/>
        </w:rPr>
        <w:t>В результате изучения дисциплины студент должен:</w:t>
      </w:r>
    </w:p>
    <w:p w:rsidR="001D5AA4" w:rsidRPr="001D5AA4" w:rsidRDefault="001D5AA4" w:rsidP="001D5AA4">
      <w:pPr>
        <w:ind w:firstLine="708"/>
        <w:jc w:val="both"/>
      </w:pPr>
      <w:r w:rsidRPr="001D5AA4">
        <w:rPr>
          <w:b/>
        </w:rPr>
        <w:t>Знать:</w:t>
      </w:r>
      <w:r w:rsidRPr="001D5AA4">
        <w:t xml:space="preserve">  фактический материал в соответствии с программой, основные понятия маркетинга в физической культуре, его роль в научной и практической деятельности человека; структуру маркетинговой деятельности в физической культуре; средства и методы маркетинговой деятельности в физической культуре; факторы маркетинговой  среды; политику в области сбыта и ценообразования; стратегию и тактику маркетинга в физической культуре; организацию, управление и контроль маркетинговой деятельности.</w:t>
      </w:r>
    </w:p>
    <w:p w:rsidR="001D5AA4" w:rsidRPr="001D5AA4" w:rsidRDefault="001D5AA4" w:rsidP="001D5AA4">
      <w:pPr>
        <w:ind w:firstLine="708"/>
        <w:jc w:val="both"/>
        <w:rPr>
          <w:b/>
        </w:rPr>
      </w:pPr>
      <w:r w:rsidRPr="001D5AA4">
        <w:rPr>
          <w:b/>
        </w:rPr>
        <w:t xml:space="preserve">Уметь: </w:t>
      </w:r>
      <w:r w:rsidRPr="001D5AA4">
        <w:t>использовать в профессиональной деятельности основные методы маркетинговых исследований по  выявлению потребностей потребителей и действий конкурентов;анализировать поведение потребителей на рынке;учитывать неконтролируемые и контролируемые факторы при выборе стратегии и тактики организации физической культуры;организовать  рекламную деятельность;проводить опрос потребителей;применять методы формирования спроса и стимулирования сбыта.</w:t>
      </w:r>
    </w:p>
    <w:p w:rsidR="001D5AA4" w:rsidRPr="001D5AA4" w:rsidRDefault="001D5AA4" w:rsidP="001D5AA4">
      <w:pPr>
        <w:ind w:firstLine="709"/>
        <w:jc w:val="both"/>
      </w:pPr>
      <w:r w:rsidRPr="001D5AA4">
        <w:rPr>
          <w:b/>
        </w:rPr>
        <w:t xml:space="preserve">Владеть: </w:t>
      </w:r>
      <w:r w:rsidRPr="001D5AA4">
        <w:t>методами принятия маркетинговых управленческих решений; навыками разработки плана маркетинга; навыками организации коммуникационной политики.</w:t>
      </w:r>
    </w:p>
    <w:p w:rsidR="001D5AA4" w:rsidRPr="001D5AA4" w:rsidRDefault="001D5AA4" w:rsidP="001D5AA4">
      <w:pPr>
        <w:ind w:left="720" w:hanging="360"/>
        <w:jc w:val="both"/>
      </w:pPr>
    </w:p>
    <w:p w:rsidR="001D5AA4" w:rsidRPr="001D5AA4" w:rsidRDefault="001D5AA4" w:rsidP="001D5AA4">
      <w:pPr>
        <w:rPr>
          <w:b/>
        </w:rPr>
      </w:pPr>
    </w:p>
    <w:p w:rsidR="001D5AA4" w:rsidRPr="001D5AA4" w:rsidRDefault="001D5AA4" w:rsidP="001D5AA4">
      <w:pPr>
        <w:rPr>
          <w:b/>
        </w:rPr>
      </w:pPr>
    </w:p>
    <w:p w:rsidR="001D5AA4" w:rsidRPr="001D5AA4" w:rsidRDefault="001D5AA4" w:rsidP="001D5AA4">
      <w:pPr>
        <w:ind w:left="720" w:hanging="360"/>
        <w:jc w:val="both"/>
      </w:pPr>
    </w:p>
    <w:p w:rsidR="001D5AA4" w:rsidRDefault="001D5AA4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Default="0015214D" w:rsidP="001D5AA4">
      <w:pPr>
        <w:rPr>
          <w:b/>
        </w:rPr>
      </w:pPr>
    </w:p>
    <w:p w:rsidR="0015214D" w:rsidRPr="001D5AA4" w:rsidRDefault="0015214D" w:rsidP="001D5AA4">
      <w:pPr>
        <w:rPr>
          <w:b/>
        </w:rPr>
      </w:pPr>
    </w:p>
    <w:p w:rsidR="001D5AA4" w:rsidRPr="001D5AA4" w:rsidRDefault="001D5AA4" w:rsidP="001D5AA4">
      <w:pPr>
        <w:rPr>
          <w:b/>
        </w:rPr>
      </w:pPr>
      <w:r w:rsidRPr="001D5AA4">
        <w:rPr>
          <w:b/>
        </w:rPr>
        <w:lastRenderedPageBreak/>
        <w:t>4. Структура и содержание дисциплины</w:t>
      </w:r>
    </w:p>
    <w:p w:rsidR="001D5AA4" w:rsidRPr="001D5AA4" w:rsidRDefault="001D5AA4" w:rsidP="001D5AA4">
      <w:r w:rsidRPr="001D5AA4">
        <w:t>Общая трудоемкость дисциплины составляет 4 зачетные единицы, 144 часа</w:t>
      </w:r>
    </w:p>
    <w:p w:rsidR="001D5AA4" w:rsidRPr="001D5AA4" w:rsidRDefault="001D5AA4" w:rsidP="001D5AA4">
      <w:pPr>
        <w:jc w:val="center"/>
        <w:rPr>
          <w:b/>
        </w:rPr>
      </w:pPr>
    </w:p>
    <w:p w:rsidR="001D5AA4" w:rsidRPr="001D5AA4" w:rsidRDefault="001D5AA4" w:rsidP="001D5AA4">
      <w:pPr>
        <w:jc w:val="center"/>
        <w:rPr>
          <w:b/>
        </w:rPr>
      </w:pPr>
      <w:r w:rsidRPr="001D5AA4">
        <w:rPr>
          <w:b/>
        </w:rPr>
        <w:t>4.1. Структура дисциплины</w:t>
      </w:r>
    </w:p>
    <w:p w:rsidR="001D5AA4" w:rsidRPr="001D5AA4" w:rsidRDefault="001D5AA4" w:rsidP="001D5AA4">
      <w:pPr>
        <w:rPr>
          <w:b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234"/>
        <w:gridCol w:w="549"/>
        <w:gridCol w:w="549"/>
        <w:gridCol w:w="631"/>
        <w:gridCol w:w="567"/>
        <w:gridCol w:w="708"/>
        <w:gridCol w:w="709"/>
        <w:gridCol w:w="691"/>
        <w:gridCol w:w="727"/>
        <w:gridCol w:w="1842"/>
      </w:tblGrid>
      <w:tr w:rsidR="001D5AA4" w:rsidRPr="001D5AA4" w:rsidTr="001D5AA4">
        <w:trPr>
          <w:cantSplit/>
          <w:trHeight w:val="829"/>
        </w:trPr>
        <w:tc>
          <w:tcPr>
            <w:tcW w:w="540" w:type="dxa"/>
            <w:vMerge w:val="restart"/>
          </w:tcPr>
          <w:p w:rsidR="001D5AA4" w:rsidRPr="001D5AA4" w:rsidRDefault="001D5AA4" w:rsidP="001D5AA4">
            <w:r w:rsidRPr="001D5AA4">
              <w:t>№ п/п</w:t>
            </w:r>
          </w:p>
        </w:tc>
        <w:tc>
          <w:tcPr>
            <w:tcW w:w="2234" w:type="dxa"/>
            <w:vMerge w:val="restart"/>
          </w:tcPr>
          <w:p w:rsidR="001D5AA4" w:rsidRPr="001D5AA4" w:rsidRDefault="001D5AA4" w:rsidP="001D5AA4">
            <w:pPr>
              <w:jc w:val="center"/>
            </w:pPr>
            <w:r w:rsidRPr="001D5AA4">
              <w:t>Раздел дисциплины, темы раздела</w:t>
            </w:r>
          </w:p>
        </w:tc>
        <w:tc>
          <w:tcPr>
            <w:tcW w:w="549" w:type="dxa"/>
            <w:vMerge w:val="restart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Семестр</w:t>
            </w:r>
          </w:p>
        </w:tc>
        <w:tc>
          <w:tcPr>
            <w:tcW w:w="549" w:type="dxa"/>
            <w:vMerge w:val="restart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Неделя семестра</w:t>
            </w:r>
          </w:p>
        </w:tc>
        <w:tc>
          <w:tcPr>
            <w:tcW w:w="4033" w:type="dxa"/>
            <w:gridSpan w:val="6"/>
          </w:tcPr>
          <w:p w:rsidR="001D5AA4" w:rsidRPr="001D5AA4" w:rsidRDefault="001D5AA4" w:rsidP="001D5AA4">
            <w:pPr>
              <w:jc w:val="center"/>
            </w:pPr>
            <w:r w:rsidRPr="001D5AA4"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842" w:type="dxa"/>
            <w:vMerge w:val="restart"/>
          </w:tcPr>
          <w:p w:rsidR="001D5AA4" w:rsidRPr="001D5AA4" w:rsidRDefault="001D5AA4" w:rsidP="001D5AA4">
            <w:pPr>
              <w:jc w:val="center"/>
            </w:pPr>
            <w:r w:rsidRPr="001D5AA4">
              <w:t>Формы текущего контроля успеваемости (по неделям семестра). Форма промежуточ</w:t>
            </w:r>
            <w:r w:rsidR="00441795">
              <w:t>-</w:t>
            </w:r>
            <w:r w:rsidRPr="001D5AA4">
              <w:t>ной аттестации  (по семестрам)</w:t>
            </w:r>
          </w:p>
        </w:tc>
      </w:tr>
      <w:tr w:rsidR="001D5AA4" w:rsidRPr="001D5AA4" w:rsidTr="001D5AA4">
        <w:trPr>
          <w:cantSplit/>
          <w:trHeight w:val="2116"/>
        </w:trPr>
        <w:tc>
          <w:tcPr>
            <w:tcW w:w="540" w:type="dxa"/>
            <w:vMerge/>
          </w:tcPr>
          <w:p w:rsidR="001D5AA4" w:rsidRPr="001D5AA4" w:rsidRDefault="001D5AA4" w:rsidP="001D5AA4"/>
        </w:tc>
        <w:tc>
          <w:tcPr>
            <w:tcW w:w="2234" w:type="dxa"/>
            <w:vMerge/>
          </w:tcPr>
          <w:p w:rsidR="001D5AA4" w:rsidRPr="001D5AA4" w:rsidRDefault="001D5AA4" w:rsidP="001D5AA4"/>
        </w:tc>
        <w:tc>
          <w:tcPr>
            <w:tcW w:w="549" w:type="dxa"/>
            <w:vMerge/>
          </w:tcPr>
          <w:p w:rsidR="001D5AA4" w:rsidRPr="001D5AA4" w:rsidRDefault="001D5AA4" w:rsidP="001D5AA4"/>
        </w:tc>
        <w:tc>
          <w:tcPr>
            <w:tcW w:w="549" w:type="dxa"/>
            <w:vMerge/>
          </w:tcPr>
          <w:p w:rsidR="001D5AA4" w:rsidRPr="001D5AA4" w:rsidRDefault="001D5AA4" w:rsidP="001D5AA4"/>
        </w:tc>
        <w:tc>
          <w:tcPr>
            <w:tcW w:w="631" w:type="dxa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всего</w:t>
            </w:r>
          </w:p>
        </w:tc>
        <w:tc>
          <w:tcPr>
            <w:tcW w:w="567" w:type="dxa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лекции</w:t>
            </w:r>
          </w:p>
        </w:tc>
        <w:tc>
          <w:tcPr>
            <w:tcW w:w="708" w:type="dxa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практические занятия</w:t>
            </w:r>
          </w:p>
        </w:tc>
        <w:tc>
          <w:tcPr>
            <w:tcW w:w="709" w:type="dxa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Методические занятия</w:t>
            </w:r>
          </w:p>
        </w:tc>
        <w:tc>
          <w:tcPr>
            <w:tcW w:w="691" w:type="dxa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Контроль</w:t>
            </w:r>
          </w:p>
        </w:tc>
        <w:tc>
          <w:tcPr>
            <w:tcW w:w="727" w:type="dxa"/>
            <w:textDirection w:val="btLr"/>
          </w:tcPr>
          <w:p w:rsidR="001D5AA4" w:rsidRPr="001D5AA4" w:rsidRDefault="001D5AA4" w:rsidP="001D5AA4">
            <w:pPr>
              <w:ind w:left="113" w:right="113"/>
            </w:pPr>
            <w:r w:rsidRPr="001D5AA4">
              <w:t>Самостоятельная работа студентов</w:t>
            </w:r>
          </w:p>
        </w:tc>
        <w:tc>
          <w:tcPr>
            <w:tcW w:w="1842" w:type="dxa"/>
            <w:vMerge/>
          </w:tcPr>
          <w:p w:rsidR="001D5AA4" w:rsidRPr="001D5AA4" w:rsidRDefault="001D5AA4" w:rsidP="001D5AA4"/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>
            <w:r w:rsidRPr="001D5AA4">
              <w:t>1.</w:t>
            </w:r>
          </w:p>
        </w:tc>
        <w:tc>
          <w:tcPr>
            <w:tcW w:w="2234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1.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Роль маркетинга в системе управления физической культурой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8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16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-</w:t>
            </w:r>
          </w:p>
        </w:tc>
        <w:tc>
          <w:tcPr>
            <w:tcW w:w="70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8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Тестирование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>Тема 1. Сущность, цели, принципы, задачи и понятия маркетинга в физической культуре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441795" w:rsidP="001D5AA4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D5AA4" w:rsidRPr="001D5AA4" w:rsidRDefault="00441795" w:rsidP="001D5AA4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6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Устный опрос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>Тема 2.</w:t>
            </w:r>
            <w:r w:rsidRPr="001D5AA4">
              <w:rPr>
                <w:bCs/>
              </w:rPr>
              <w:t xml:space="preserve"> Основные </w:t>
            </w:r>
            <w:r w:rsidRPr="001D5AA4">
              <w:t>концепции маркетинга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441795" w:rsidP="001D5AA4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1D5AA4" w:rsidRPr="001D5AA4" w:rsidRDefault="00441795" w:rsidP="001D5AA4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Устный опрос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2.</w:t>
            </w:r>
          </w:p>
        </w:tc>
        <w:tc>
          <w:tcPr>
            <w:tcW w:w="2234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2.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Анализ маркетинговых возможностей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8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34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10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8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12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Тестирование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Система маркетинговой информации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17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5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 w:rsidRPr="001D5AA4">
              <w:t>4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6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Устный опрос</w:t>
            </w:r>
          </w:p>
          <w:p w:rsidR="001D5AA4" w:rsidRPr="001D5AA4" w:rsidRDefault="001D5AA4" w:rsidP="001D5AA4">
            <w:pPr>
              <w:jc w:val="center"/>
            </w:pPr>
            <w:r w:rsidRPr="001D5AA4">
              <w:t>Тестирование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 xml:space="preserve">Тема 2. </w:t>
            </w:r>
          </w:p>
          <w:p w:rsidR="001D5AA4" w:rsidRPr="001D5AA4" w:rsidRDefault="001D5AA4" w:rsidP="001D5AA4">
            <w:r w:rsidRPr="001D5AA4">
              <w:t>Сегментирование рынка Анализ поведения покупателей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17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5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 w:rsidRPr="001D5AA4">
              <w:t>4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6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Устный опрос Тестирование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3</w:t>
            </w:r>
          </w:p>
        </w:tc>
        <w:tc>
          <w:tcPr>
            <w:tcW w:w="2234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3.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Формирование маркетинговой стратегии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8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26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40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rPr>
                <w:b/>
              </w:rPr>
              <w:t>Тестирование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 xml:space="preserve">Разработка услуг и продуктов </w:t>
            </w:r>
            <w:r w:rsidRPr="001D5AA4">
              <w:lastRenderedPageBreak/>
              <w:t>Управление стратегиями жизненного цикла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1</w:t>
            </w:r>
            <w:r>
              <w:t>6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4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>
              <w:t>2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8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 xml:space="preserve">Тема 2 </w:t>
            </w:r>
          </w:p>
          <w:p w:rsidR="001D5AA4" w:rsidRPr="001D5AA4" w:rsidRDefault="001D5AA4" w:rsidP="001D5AA4">
            <w:r w:rsidRPr="001D5AA4">
              <w:t>Маркетинг услуг физической культуры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/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1</w:t>
            </w:r>
            <w:r>
              <w:t>6</w:t>
            </w: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4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>
              <w:t>2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8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 Решение задач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 xml:space="preserve">Тема 3 </w:t>
            </w:r>
          </w:p>
          <w:p w:rsidR="001D5AA4" w:rsidRPr="001D5AA4" w:rsidRDefault="001D5AA4" w:rsidP="001D5AA4">
            <w:r w:rsidRPr="001D5AA4">
              <w:t>Разработка стратегии и программ ценообразования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24</w:t>
            </w:r>
          </w:p>
        </w:tc>
        <w:tc>
          <w:tcPr>
            <w:tcW w:w="567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10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>
              <w:t>4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10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 Решение задач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>Тема 4</w:t>
            </w:r>
          </w:p>
          <w:p w:rsidR="001D5AA4" w:rsidRPr="001D5AA4" w:rsidRDefault="001D5AA4" w:rsidP="001D5AA4">
            <w:r w:rsidRPr="001D5AA4">
              <w:t>Создание и управление комплексом маркетинговых коммуникаций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  <w:r>
              <w:t>0</w:t>
            </w:r>
          </w:p>
        </w:tc>
        <w:tc>
          <w:tcPr>
            <w:tcW w:w="567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4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>
              <w:t>8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8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 Устный опрос</w:t>
            </w:r>
          </w:p>
          <w:p w:rsidR="001D5AA4" w:rsidRPr="001D5AA4" w:rsidRDefault="001D5AA4" w:rsidP="001D5AA4">
            <w:pPr>
              <w:jc w:val="center"/>
            </w:pP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r w:rsidRPr="001D5AA4">
              <w:t>Тема 5</w:t>
            </w:r>
          </w:p>
          <w:p w:rsidR="001D5AA4" w:rsidRPr="001D5AA4" w:rsidRDefault="001D5AA4" w:rsidP="001D5AA4">
            <w:r w:rsidRPr="001D5AA4">
              <w:t xml:space="preserve">Организация, оценка и контроль </w:t>
            </w:r>
          </w:p>
          <w:p w:rsidR="001D5AA4" w:rsidRPr="001D5AA4" w:rsidRDefault="001D5AA4" w:rsidP="001D5AA4">
            <w:r w:rsidRPr="001D5AA4">
              <w:t>маркетинговой деятельности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</w:pPr>
            <w:r w:rsidRPr="001D5AA4">
              <w:t>1</w:t>
            </w:r>
            <w:r>
              <w:t>8</w:t>
            </w:r>
          </w:p>
        </w:tc>
        <w:tc>
          <w:tcPr>
            <w:tcW w:w="567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  <w:r w:rsidRPr="001D5AA4">
              <w:t>4</w:t>
            </w:r>
          </w:p>
        </w:tc>
        <w:tc>
          <w:tcPr>
            <w:tcW w:w="709" w:type="dxa"/>
          </w:tcPr>
          <w:p w:rsidR="001D5AA4" w:rsidRPr="001D5AA4" w:rsidRDefault="00441795" w:rsidP="001D5AA4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  <w:r>
              <w:t>8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  <w:r w:rsidRPr="001D5AA4">
              <w:t>6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 Устный опрос</w:t>
            </w:r>
          </w:p>
          <w:p w:rsidR="001D5AA4" w:rsidRPr="001D5AA4" w:rsidRDefault="001D5AA4" w:rsidP="001D5AA4">
            <w:pPr>
              <w:jc w:val="center"/>
            </w:pP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/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1D5AA4" w:rsidRPr="001D5AA4" w:rsidRDefault="001D5AA4" w:rsidP="001D5AA4"/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709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</w:pPr>
            <w:r w:rsidRPr="001D5AA4">
              <w:rPr>
                <w:b/>
              </w:rPr>
              <w:t>Экзамен</w:t>
            </w:r>
          </w:p>
        </w:tc>
      </w:tr>
      <w:tr w:rsidR="001D5AA4" w:rsidRPr="001D5AA4" w:rsidTr="001D5AA4">
        <w:tc>
          <w:tcPr>
            <w:tcW w:w="540" w:type="dxa"/>
          </w:tcPr>
          <w:p w:rsidR="001D5AA4" w:rsidRPr="001D5AA4" w:rsidRDefault="001D5AA4" w:rsidP="001D5AA4"/>
        </w:tc>
        <w:tc>
          <w:tcPr>
            <w:tcW w:w="2234" w:type="dxa"/>
          </w:tcPr>
          <w:p w:rsidR="001D5AA4" w:rsidRPr="001D5AA4" w:rsidRDefault="001D5AA4" w:rsidP="001D5AA4">
            <w:pPr>
              <w:jc w:val="center"/>
            </w:pPr>
            <w:r w:rsidRPr="001D5AA4">
              <w:t>Итого:</w:t>
            </w: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  <w:tc>
          <w:tcPr>
            <w:tcW w:w="54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  <w:tc>
          <w:tcPr>
            <w:tcW w:w="63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144</w:t>
            </w:r>
          </w:p>
          <w:p w:rsidR="001D5AA4" w:rsidRPr="001D5AA4" w:rsidRDefault="001D5AA4" w:rsidP="001D5AA4">
            <w:pPr>
              <w:jc w:val="center"/>
            </w:pPr>
          </w:p>
        </w:tc>
        <w:tc>
          <w:tcPr>
            <w:tcW w:w="56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12</w:t>
            </w:r>
          </w:p>
        </w:tc>
        <w:tc>
          <w:tcPr>
            <w:tcW w:w="708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36</w:t>
            </w:r>
          </w:p>
        </w:tc>
        <w:tc>
          <w:tcPr>
            <w:tcW w:w="709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  <w:tc>
          <w:tcPr>
            <w:tcW w:w="69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36</w:t>
            </w:r>
          </w:p>
        </w:tc>
        <w:tc>
          <w:tcPr>
            <w:tcW w:w="727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60</w:t>
            </w:r>
          </w:p>
        </w:tc>
        <w:tc>
          <w:tcPr>
            <w:tcW w:w="1842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</w:p>
        </w:tc>
      </w:tr>
    </w:tbl>
    <w:p w:rsidR="001D5AA4" w:rsidRPr="001D5AA4" w:rsidRDefault="001D5AA4" w:rsidP="001D5AA4"/>
    <w:p w:rsidR="001D5AA4" w:rsidRPr="001D5AA4" w:rsidRDefault="001D5AA4" w:rsidP="001D5AA4">
      <w:pPr>
        <w:jc w:val="center"/>
        <w:rPr>
          <w:b/>
        </w:rPr>
      </w:pPr>
      <w:r w:rsidRPr="001D5AA4">
        <w:rPr>
          <w:b/>
        </w:rPr>
        <w:br w:type="page"/>
      </w:r>
      <w:r w:rsidRPr="001D5AA4">
        <w:rPr>
          <w:b/>
        </w:rPr>
        <w:lastRenderedPageBreak/>
        <w:t>4.2. Матрица формируемых дисциплиной компетенций</w:t>
      </w:r>
    </w:p>
    <w:p w:rsidR="001D5AA4" w:rsidRPr="001D5AA4" w:rsidRDefault="001D5AA4" w:rsidP="001D5AA4">
      <w:pPr>
        <w:jc w:val="center"/>
        <w:rPr>
          <w:b/>
        </w:rPr>
      </w:pPr>
    </w:p>
    <w:tbl>
      <w:tblPr>
        <w:tblW w:w="8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0"/>
        <w:gridCol w:w="784"/>
        <w:gridCol w:w="1062"/>
        <w:gridCol w:w="1134"/>
        <w:gridCol w:w="1138"/>
        <w:gridCol w:w="1700"/>
      </w:tblGrid>
      <w:tr w:rsidR="00120BA8" w:rsidRPr="001D5AA4" w:rsidTr="00120BA8">
        <w:tc>
          <w:tcPr>
            <w:tcW w:w="2370" w:type="dxa"/>
            <w:vMerge w:val="restart"/>
          </w:tcPr>
          <w:p w:rsidR="00120BA8" w:rsidRPr="001D5AA4" w:rsidRDefault="00120BA8" w:rsidP="001D5AA4">
            <w:pPr>
              <w:jc w:val="center"/>
            </w:pPr>
            <w:r w:rsidRPr="001D5AA4">
              <w:t>Разделы и темы дисциплины</w:t>
            </w:r>
          </w:p>
        </w:tc>
        <w:tc>
          <w:tcPr>
            <w:tcW w:w="784" w:type="dxa"/>
            <w:vMerge w:val="restart"/>
          </w:tcPr>
          <w:p w:rsidR="00120BA8" w:rsidRPr="001D5AA4" w:rsidRDefault="00120BA8" w:rsidP="001D5AA4">
            <w:pPr>
              <w:jc w:val="center"/>
            </w:pPr>
            <w:r w:rsidRPr="001D5AA4">
              <w:t>Кол-во часов</w:t>
            </w:r>
          </w:p>
        </w:tc>
        <w:tc>
          <w:tcPr>
            <w:tcW w:w="3334" w:type="dxa"/>
            <w:gridSpan w:val="3"/>
            <w:tcBorders>
              <w:left w:val="nil"/>
              <w:right w:val="single" w:sz="4" w:space="0" w:color="auto"/>
            </w:tcBorders>
          </w:tcPr>
          <w:p w:rsidR="00120BA8" w:rsidRPr="001D5AA4" w:rsidRDefault="00120BA8" w:rsidP="00120BA8">
            <w:pPr>
              <w:spacing w:after="200" w:line="276" w:lineRule="auto"/>
              <w:jc w:val="center"/>
            </w:pPr>
            <w:r>
              <w:t>Компетенции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BA8" w:rsidRPr="001D5AA4" w:rsidRDefault="00120BA8">
            <w:pPr>
              <w:spacing w:after="200" w:line="276" w:lineRule="auto"/>
            </w:pPr>
            <w:r w:rsidRPr="001D5AA4">
              <w:t>Общее количество компетенций</w:t>
            </w:r>
          </w:p>
        </w:tc>
      </w:tr>
      <w:tr w:rsidR="00120BA8" w:rsidRPr="001D5AA4" w:rsidTr="00120BA8">
        <w:tc>
          <w:tcPr>
            <w:tcW w:w="2370" w:type="dxa"/>
            <w:vMerge/>
          </w:tcPr>
          <w:p w:rsidR="00120BA8" w:rsidRPr="001D5AA4" w:rsidRDefault="00120BA8" w:rsidP="001D5AA4">
            <w:pPr>
              <w:jc w:val="both"/>
              <w:rPr>
                <w:b/>
              </w:rPr>
            </w:pPr>
          </w:p>
        </w:tc>
        <w:tc>
          <w:tcPr>
            <w:tcW w:w="784" w:type="dxa"/>
            <w:vMerge/>
          </w:tcPr>
          <w:p w:rsidR="00120BA8" w:rsidRPr="001D5AA4" w:rsidRDefault="00120BA8" w:rsidP="001D5AA4">
            <w:pPr>
              <w:jc w:val="both"/>
              <w:rPr>
                <w:b/>
              </w:rPr>
            </w:pP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both"/>
              <w:rPr>
                <w:b/>
              </w:rPr>
            </w:pPr>
            <w:r w:rsidRPr="001D5AA4">
              <w:rPr>
                <w:b/>
              </w:rPr>
              <w:t>О</w:t>
            </w:r>
            <w:r>
              <w:rPr>
                <w:b/>
              </w:rPr>
              <w:t>ПК-9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1D5AA4">
              <w:rPr>
                <w:b/>
              </w:rPr>
              <w:t>К-</w:t>
            </w:r>
            <w:r>
              <w:rPr>
                <w:b/>
              </w:rPr>
              <w:t>2</w:t>
            </w:r>
            <w:r w:rsidRPr="001D5AA4">
              <w:rPr>
                <w:b/>
              </w:rPr>
              <w:t>6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both"/>
              <w:rPr>
                <w:b/>
              </w:rPr>
            </w:pPr>
            <w:r>
              <w:rPr>
                <w:b/>
              </w:rPr>
              <w:t>ПК-27</w:t>
            </w:r>
          </w:p>
        </w:tc>
        <w:tc>
          <w:tcPr>
            <w:tcW w:w="1700" w:type="dxa"/>
            <w:tcBorders>
              <w:left w:val="nil"/>
              <w:right w:val="single" w:sz="4" w:space="0" w:color="auto"/>
            </w:tcBorders>
          </w:tcPr>
          <w:p w:rsidR="00120BA8" w:rsidRPr="001D5AA4" w:rsidRDefault="00120BA8" w:rsidP="001D5AA4">
            <w:pPr>
              <w:jc w:val="both"/>
              <w:rPr>
                <w:b/>
              </w:rPr>
            </w:pP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1. </w:t>
            </w:r>
          </w:p>
          <w:p w:rsidR="00120BA8" w:rsidRPr="001D5AA4" w:rsidRDefault="00120BA8" w:rsidP="001D5AA4">
            <w:pPr>
              <w:rPr>
                <w:b/>
              </w:rPr>
            </w:pPr>
            <w:r w:rsidRPr="001D5AA4">
              <w:rPr>
                <w:b/>
              </w:rPr>
              <w:t>Роль маркетинга в системе управления физической культурой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>Тема 1. Сущность, цели, принципы, задачи и понятия маркетинга в физической культуре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9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5AA4" w:rsidRDefault="00120BA8" w:rsidP="001D5AA4">
            <w:pPr>
              <w:jc w:val="center"/>
            </w:pPr>
            <w:r>
              <w:t>1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>Тема 2.</w:t>
            </w:r>
            <w:r w:rsidRPr="001D5AA4">
              <w:rPr>
                <w:bCs/>
              </w:rPr>
              <w:t xml:space="preserve"> Основные </w:t>
            </w:r>
            <w:r w:rsidRPr="001D5AA4">
              <w:t>концепции маркетинга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7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5AA4" w:rsidRDefault="00120BA8" w:rsidP="001D5AA4">
            <w:pPr>
              <w:jc w:val="center"/>
            </w:pPr>
            <w:r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2. </w:t>
            </w:r>
          </w:p>
          <w:p w:rsidR="00120BA8" w:rsidRPr="001D5AA4" w:rsidRDefault="00120BA8" w:rsidP="001D5AA4">
            <w:pPr>
              <w:rPr>
                <w:b/>
              </w:rPr>
            </w:pPr>
            <w:r w:rsidRPr="001D5AA4">
              <w:rPr>
                <w:b/>
              </w:rPr>
              <w:t>Анализ маркетинговых возможностей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1D5AA4">
              <w:rPr>
                <w:b/>
              </w:rPr>
              <w:t>4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5AA4" w:rsidRDefault="00120BA8" w:rsidP="001D5AA4">
            <w:pPr>
              <w:jc w:val="center"/>
            </w:pP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 xml:space="preserve">Тема 1. </w:t>
            </w:r>
          </w:p>
          <w:p w:rsidR="00120BA8" w:rsidRPr="001D5AA4" w:rsidRDefault="00120BA8" w:rsidP="001D5AA4">
            <w:r w:rsidRPr="001D5AA4">
              <w:t>Система маркетинговой информации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17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2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 xml:space="preserve">Тема 2. </w:t>
            </w:r>
          </w:p>
          <w:p w:rsidR="00120BA8" w:rsidRPr="001D5AA4" w:rsidRDefault="00120BA8" w:rsidP="001D5AA4">
            <w:r w:rsidRPr="001D5AA4">
              <w:t>Сегментирование рынка</w:t>
            </w:r>
            <w:r>
              <w:t>.</w:t>
            </w:r>
            <w:r w:rsidRPr="001D5AA4">
              <w:t xml:space="preserve"> Анализ поведения покупателей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17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3. </w:t>
            </w:r>
          </w:p>
          <w:p w:rsidR="00120BA8" w:rsidRPr="001D5AA4" w:rsidRDefault="00120BA8" w:rsidP="001D5AA4">
            <w:pPr>
              <w:rPr>
                <w:b/>
              </w:rPr>
            </w:pPr>
            <w:r w:rsidRPr="001D5AA4">
              <w:rPr>
                <w:b/>
              </w:rPr>
              <w:t>Формирование маркетинговой стратегии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 xml:space="preserve">Тема 1. </w:t>
            </w:r>
          </w:p>
          <w:p w:rsidR="00120BA8" w:rsidRPr="001D5AA4" w:rsidRDefault="00120BA8" w:rsidP="001D5AA4">
            <w:r w:rsidRPr="001D5AA4">
              <w:t>Разработка услуг и продуктов</w:t>
            </w:r>
            <w:r>
              <w:t>.</w:t>
            </w:r>
            <w:r w:rsidRPr="001D5AA4">
              <w:t xml:space="preserve"> Управление стратегиями жизненного цикла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16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 xml:space="preserve">Тема 2 </w:t>
            </w:r>
          </w:p>
          <w:p w:rsidR="00120BA8" w:rsidRPr="001D5AA4" w:rsidRDefault="00120BA8" w:rsidP="001D5AA4">
            <w:r w:rsidRPr="001D5AA4">
              <w:t>Маркетинг услуг физической культуры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16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 xml:space="preserve">Тема 3 </w:t>
            </w:r>
          </w:p>
          <w:p w:rsidR="00120BA8" w:rsidRPr="001D5AA4" w:rsidRDefault="00120BA8" w:rsidP="001D5AA4">
            <w:r w:rsidRPr="001D5AA4">
              <w:t xml:space="preserve">Разработка </w:t>
            </w:r>
            <w:r w:rsidRPr="001D5AA4">
              <w:lastRenderedPageBreak/>
              <w:t>стратегии и программ ценообразования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 w:rsidRPr="001D5AA4">
              <w:lastRenderedPageBreak/>
              <w:t>24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lastRenderedPageBreak/>
              <w:t>Тема 4</w:t>
            </w:r>
          </w:p>
          <w:p w:rsidR="00120BA8" w:rsidRPr="001D5AA4" w:rsidRDefault="00120BA8" w:rsidP="001D5AA4">
            <w:r w:rsidRPr="001D5AA4">
              <w:t>Создание и управление комплексом маркетинговых коммуникаций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 w:rsidRPr="001D5AA4">
              <w:t>2</w:t>
            </w:r>
            <w:r>
              <w:t>0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>
              <w:t>+</w:t>
            </w: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>
            <w:r w:rsidRPr="001D5AA4">
              <w:t>Тема 5</w:t>
            </w:r>
          </w:p>
          <w:p w:rsidR="00120BA8" w:rsidRPr="001D5AA4" w:rsidRDefault="00120BA8" w:rsidP="001D5AA4">
            <w:r w:rsidRPr="001D5AA4">
              <w:t xml:space="preserve">Организация, оценка и контроль </w:t>
            </w:r>
          </w:p>
          <w:p w:rsidR="00120BA8" w:rsidRPr="001D5AA4" w:rsidRDefault="00120BA8" w:rsidP="001D5AA4">
            <w:r w:rsidRPr="001D5AA4">
              <w:t>маркетинговой деятельности</w:t>
            </w:r>
          </w:p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</w:pPr>
            <w:r>
              <w:t>18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  <w:r w:rsidRPr="001D5AA4">
              <w:t>+</w:t>
            </w:r>
          </w:p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403C" w:rsidRDefault="00120BA8" w:rsidP="001D5AA4">
            <w:pPr>
              <w:jc w:val="center"/>
            </w:pPr>
            <w:r w:rsidRPr="001D403C">
              <w:t>3</w:t>
            </w:r>
          </w:p>
        </w:tc>
      </w:tr>
      <w:tr w:rsidR="00120BA8" w:rsidRPr="001D5AA4" w:rsidTr="00120BA8">
        <w:tc>
          <w:tcPr>
            <w:tcW w:w="2370" w:type="dxa"/>
          </w:tcPr>
          <w:p w:rsidR="00120BA8" w:rsidRPr="001D5AA4" w:rsidRDefault="00120BA8" w:rsidP="001D5AA4"/>
        </w:tc>
        <w:tc>
          <w:tcPr>
            <w:tcW w:w="784" w:type="dxa"/>
          </w:tcPr>
          <w:p w:rsidR="00120BA8" w:rsidRPr="001D5AA4" w:rsidRDefault="00120BA8" w:rsidP="001D5AA4">
            <w:pPr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  <w:tc>
          <w:tcPr>
            <w:tcW w:w="1062" w:type="dxa"/>
          </w:tcPr>
          <w:p w:rsidR="00120BA8" w:rsidRPr="001D5AA4" w:rsidRDefault="00120BA8" w:rsidP="001D5AA4">
            <w:pPr>
              <w:jc w:val="center"/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20BA8" w:rsidRPr="001D5AA4" w:rsidRDefault="00120BA8" w:rsidP="001D5AA4">
            <w:pPr>
              <w:jc w:val="center"/>
            </w:pPr>
          </w:p>
        </w:tc>
        <w:tc>
          <w:tcPr>
            <w:tcW w:w="1700" w:type="dxa"/>
          </w:tcPr>
          <w:p w:rsidR="00120BA8" w:rsidRPr="001D5AA4" w:rsidRDefault="00120BA8" w:rsidP="001D5AA4">
            <w:pPr>
              <w:jc w:val="center"/>
              <w:rPr>
                <w:b/>
              </w:rPr>
            </w:pPr>
          </w:p>
        </w:tc>
      </w:tr>
    </w:tbl>
    <w:p w:rsidR="001D5AA4" w:rsidRPr="001D5AA4" w:rsidRDefault="001D5AA4" w:rsidP="001D5AA4">
      <w:pPr>
        <w:jc w:val="both"/>
        <w:rPr>
          <w:b/>
        </w:rPr>
      </w:pPr>
    </w:p>
    <w:p w:rsidR="001D5AA4" w:rsidRPr="001D5AA4" w:rsidRDefault="001D5AA4" w:rsidP="001D5AA4"/>
    <w:p w:rsidR="001D5AA4" w:rsidRPr="001D5AA4" w:rsidRDefault="001D5AA4" w:rsidP="001D5AA4">
      <w:pPr>
        <w:jc w:val="center"/>
        <w:rPr>
          <w:b/>
        </w:rPr>
      </w:pPr>
      <w:r w:rsidRPr="001D5AA4">
        <w:rPr>
          <w:b/>
        </w:rPr>
        <w:t>4.3. Содержание дисциплины</w:t>
      </w:r>
    </w:p>
    <w:p w:rsidR="001D5AA4" w:rsidRPr="001D5AA4" w:rsidRDefault="001D5AA4" w:rsidP="001D5AA4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835"/>
        <w:gridCol w:w="6060"/>
      </w:tblGrid>
      <w:tr w:rsidR="001D5AA4" w:rsidRPr="001D5AA4" w:rsidTr="001D5AA4">
        <w:tc>
          <w:tcPr>
            <w:tcW w:w="675" w:type="dxa"/>
          </w:tcPr>
          <w:p w:rsidR="001D5AA4" w:rsidRPr="001D5AA4" w:rsidRDefault="001D5AA4" w:rsidP="001D5AA4">
            <w:pPr>
              <w:jc w:val="center"/>
            </w:pPr>
            <w:r w:rsidRPr="001D5AA4">
              <w:t>№ п/п</w:t>
            </w:r>
          </w:p>
        </w:tc>
        <w:tc>
          <w:tcPr>
            <w:tcW w:w="2835" w:type="dxa"/>
          </w:tcPr>
          <w:p w:rsidR="001D5AA4" w:rsidRPr="001D5AA4" w:rsidRDefault="001D5AA4" w:rsidP="001D5AA4">
            <w:pPr>
              <w:jc w:val="center"/>
            </w:pPr>
            <w:r w:rsidRPr="001D5AA4">
              <w:t>Наименование разделов, тем дисциплины</w:t>
            </w:r>
          </w:p>
        </w:tc>
        <w:tc>
          <w:tcPr>
            <w:tcW w:w="6060" w:type="dxa"/>
          </w:tcPr>
          <w:p w:rsidR="001D5AA4" w:rsidRPr="001D5AA4" w:rsidRDefault="001D5AA4" w:rsidP="001D5AA4">
            <w:pPr>
              <w:jc w:val="center"/>
            </w:pPr>
            <w:r w:rsidRPr="001D5AA4">
              <w:t>Содержание разделов, тем</w:t>
            </w:r>
          </w:p>
        </w:tc>
      </w:tr>
      <w:tr w:rsidR="001D5AA4" w:rsidRPr="001D5AA4" w:rsidTr="001D5AA4">
        <w:tc>
          <w:tcPr>
            <w:tcW w:w="675" w:type="dxa"/>
          </w:tcPr>
          <w:p w:rsidR="001D5AA4" w:rsidRPr="001D5AA4" w:rsidRDefault="001D5AA4" w:rsidP="001D5AA4">
            <w:pPr>
              <w:jc w:val="center"/>
            </w:pPr>
          </w:p>
        </w:tc>
        <w:tc>
          <w:tcPr>
            <w:tcW w:w="8895" w:type="dxa"/>
            <w:gridSpan w:val="2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 курс</w:t>
            </w:r>
          </w:p>
        </w:tc>
      </w:tr>
      <w:tr w:rsidR="001D5AA4" w:rsidRPr="001D5AA4" w:rsidTr="001D5AA4">
        <w:tc>
          <w:tcPr>
            <w:tcW w:w="675" w:type="dxa"/>
            <w:tcBorders>
              <w:bottom w:val="single" w:sz="4" w:space="0" w:color="000000"/>
            </w:tcBorders>
          </w:tcPr>
          <w:p w:rsidR="001D5AA4" w:rsidRPr="001D5AA4" w:rsidRDefault="001D5AA4" w:rsidP="001D5AA4">
            <w:r w:rsidRPr="001D5AA4">
              <w:t>1.</w:t>
            </w:r>
          </w:p>
        </w:tc>
        <w:tc>
          <w:tcPr>
            <w:tcW w:w="8895" w:type="dxa"/>
            <w:gridSpan w:val="2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1. </w:t>
            </w:r>
          </w:p>
          <w:p w:rsidR="001D5AA4" w:rsidRPr="001D5AA4" w:rsidRDefault="001D5AA4" w:rsidP="001D5AA4">
            <w:pPr>
              <w:jc w:val="both"/>
              <w:rPr>
                <w:b/>
              </w:rPr>
            </w:pPr>
            <w:r w:rsidRPr="001D5AA4">
              <w:rPr>
                <w:b/>
              </w:rPr>
              <w:t>Роль маркетинга в системе управления физической культурой</w:t>
            </w:r>
          </w:p>
        </w:tc>
      </w:tr>
      <w:tr w:rsidR="001D5AA4" w:rsidRPr="001D5AA4" w:rsidTr="001D5AA4">
        <w:tc>
          <w:tcPr>
            <w:tcW w:w="675" w:type="dxa"/>
            <w:tcBorders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>Тема 1. Сущность, цели, принципы, задачи и понятия маркетинга в физической культуре</w:t>
            </w:r>
          </w:p>
        </w:tc>
        <w:tc>
          <w:tcPr>
            <w:tcW w:w="6060" w:type="dxa"/>
            <w:tcBorders>
              <w:bottom w:val="single" w:sz="4" w:space="0" w:color="000000"/>
            </w:tcBorders>
          </w:tcPr>
          <w:p w:rsidR="001D5AA4" w:rsidRPr="001D5AA4" w:rsidRDefault="001D5AA4" w:rsidP="001D5AA4">
            <w:pPr>
              <w:rPr>
                <w:bCs/>
              </w:rPr>
            </w:pPr>
            <w:r w:rsidRPr="001D5AA4">
              <w:rPr>
                <w:bCs/>
              </w:rPr>
              <w:t xml:space="preserve">Понятие маркетинга. </w:t>
            </w:r>
          </w:p>
          <w:p w:rsidR="001D5AA4" w:rsidRPr="001D5AA4" w:rsidRDefault="001D5AA4" w:rsidP="001D5AA4">
            <w:pPr>
              <w:jc w:val="both"/>
              <w:rPr>
                <w:bCs/>
              </w:rPr>
            </w:pPr>
            <w:r w:rsidRPr="001D5AA4">
              <w:rPr>
                <w:bCs/>
              </w:rPr>
              <w:t>Сущность, цели, принципы маркетинга. Этапы развития маркетинга, основные задачи и понятия маркетинга</w:t>
            </w:r>
            <w:r w:rsidRPr="001D5AA4">
              <w:t xml:space="preserve"> в физической культуре</w:t>
            </w:r>
            <w:r w:rsidRPr="001D5AA4">
              <w:rPr>
                <w:bCs/>
              </w:rPr>
              <w:t xml:space="preserve">. 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>Тема 2.</w:t>
            </w:r>
            <w:r w:rsidRPr="001D5AA4">
              <w:rPr>
                <w:bCs/>
              </w:rPr>
              <w:t xml:space="preserve"> Основные </w:t>
            </w:r>
            <w:r w:rsidRPr="001D5AA4">
              <w:t>концепции маркетинга</w:t>
            </w:r>
          </w:p>
        </w:tc>
        <w:tc>
          <w:tcPr>
            <w:tcW w:w="6060" w:type="dxa"/>
            <w:tcBorders>
              <w:bottom w:val="nil"/>
            </w:tcBorders>
          </w:tcPr>
          <w:p w:rsidR="001D5AA4" w:rsidRPr="001D5AA4" w:rsidRDefault="001D5AA4" w:rsidP="001D5AA4">
            <w:pPr>
              <w:jc w:val="both"/>
            </w:pPr>
            <w:r w:rsidRPr="001D5AA4">
              <w:rPr>
                <w:bCs/>
              </w:rPr>
              <w:t>Сущность, и содержание основных концепций маркетинга. Современные  концепции маркетинга. Маркетинг в сфере услуг и социальной сфере</w:t>
            </w:r>
          </w:p>
        </w:tc>
      </w:tr>
      <w:tr w:rsidR="001D5AA4" w:rsidRPr="001D5AA4" w:rsidTr="001D5AA4">
        <w:tc>
          <w:tcPr>
            <w:tcW w:w="675" w:type="dxa"/>
            <w:tcBorders>
              <w:bottom w:val="single" w:sz="4" w:space="0" w:color="000000"/>
            </w:tcBorders>
          </w:tcPr>
          <w:p w:rsidR="001D5AA4" w:rsidRPr="001D5AA4" w:rsidRDefault="001D5AA4" w:rsidP="001D5AA4">
            <w:r w:rsidRPr="001D5AA4">
              <w:t>2</w:t>
            </w:r>
          </w:p>
        </w:tc>
        <w:tc>
          <w:tcPr>
            <w:tcW w:w="8895" w:type="dxa"/>
            <w:gridSpan w:val="2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2. </w:t>
            </w:r>
          </w:p>
          <w:p w:rsidR="001D5AA4" w:rsidRPr="001D5AA4" w:rsidRDefault="001D5AA4" w:rsidP="001D5AA4">
            <w:pPr>
              <w:jc w:val="both"/>
              <w:rPr>
                <w:b/>
              </w:rPr>
            </w:pPr>
            <w:r w:rsidRPr="001D5AA4">
              <w:rPr>
                <w:b/>
              </w:rPr>
              <w:t>Анализ маркетинговых возможностей</w:t>
            </w:r>
          </w:p>
        </w:tc>
      </w:tr>
      <w:tr w:rsidR="001D5AA4" w:rsidRPr="001D5AA4" w:rsidTr="001D5AA4">
        <w:tc>
          <w:tcPr>
            <w:tcW w:w="675" w:type="dxa"/>
            <w:tcBorders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Система маркетинговой информации</w:t>
            </w:r>
          </w:p>
        </w:tc>
        <w:tc>
          <w:tcPr>
            <w:tcW w:w="6060" w:type="dxa"/>
          </w:tcPr>
          <w:p w:rsidR="001D5AA4" w:rsidRPr="001D5AA4" w:rsidRDefault="001D5AA4" w:rsidP="001D5AA4">
            <w:pPr>
              <w:rPr>
                <w:bCs/>
              </w:rPr>
            </w:pPr>
            <w:r w:rsidRPr="001D5AA4">
              <w:t>Система маркетинговой информации, ее вспомогательные системы. Информационное обеспечение маркетинга.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 xml:space="preserve">Тема 2. </w:t>
            </w:r>
          </w:p>
          <w:p w:rsidR="001D5AA4" w:rsidRPr="001D5AA4" w:rsidRDefault="001D5AA4" w:rsidP="001D5AA4">
            <w:r w:rsidRPr="001D5AA4">
              <w:t>Сегментирование рынка</w:t>
            </w:r>
            <w:r w:rsidR="00477954">
              <w:t>.</w:t>
            </w:r>
            <w:r w:rsidRPr="001D5AA4">
              <w:t xml:space="preserve"> Анализ поведения покупателей</w:t>
            </w:r>
          </w:p>
        </w:tc>
        <w:tc>
          <w:tcPr>
            <w:tcW w:w="6060" w:type="dxa"/>
          </w:tcPr>
          <w:p w:rsidR="001D5AA4" w:rsidRPr="001D5AA4" w:rsidRDefault="001D5AA4" w:rsidP="001D5AA4">
            <w:pPr>
              <w:jc w:val="both"/>
              <w:rPr>
                <w:bCs/>
              </w:rPr>
            </w:pPr>
            <w:r w:rsidRPr="001D5AA4">
              <w:t xml:space="preserve">Модель по Ф.Котлеру и Дж.Эвансу и Б.Берман. Сравнительная характеристика понятий маркетинговой среды. </w:t>
            </w:r>
            <w:r w:rsidRPr="001D5AA4">
              <w:rPr>
                <w:bCs/>
              </w:rPr>
              <w:t>Комплекс маркетинга.</w:t>
            </w:r>
            <w:r w:rsidRPr="001D5AA4">
              <w:t xml:space="preserve"> Определение конкурентов, оценка сильных и слабых сторон, конкурентные стратегии.</w:t>
            </w:r>
            <w:r w:rsidRPr="001D5AA4">
              <w:rPr>
                <w:bCs/>
              </w:rPr>
              <w:t xml:space="preserve"> Классификация потребностей потребителей, факторов влияющих на покупку. Определение потребительской ценности товара. Этапы процесса принятия решения о покупке.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>
            <w:r w:rsidRPr="001D5AA4">
              <w:t>3</w:t>
            </w:r>
          </w:p>
        </w:tc>
        <w:tc>
          <w:tcPr>
            <w:tcW w:w="8895" w:type="dxa"/>
            <w:gridSpan w:val="2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3. </w:t>
            </w:r>
          </w:p>
          <w:p w:rsidR="001D5AA4" w:rsidRPr="001D5AA4" w:rsidRDefault="001D5AA4" w:rsidP="001D5AA4">
            <w:pPr>
              <w:jc w:val="both"/>
              <w:rPr>
                <w:b/>
              </w:rPr>
            </w:pPr>
            <w:r w:rsidRPr="001D5AA4">
              <w:rPr>
                <w:b/>
              </w:rPr>
              <w:t>Формирование маркетинговой стратегии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Разработка услуг и продуктов</w:t>
            </w:r>
            <w:r w:rsidR="00477954">
              <w:t>.</w:t>
            </w:r>
            <w:r w:rsidRPr="001D5AA4">
              <w:t xml:space="preserve"> Управление стратегиями жизненного цикла</w:t>
            </w:r>
            <w:r w:rsidR="00477954">
              <w:t>.</w:t>
            </w:r>
          </w:p>
        </w:tc>
        <w:tc>
          <w:tcPr>
            <w:tcW w:w="6060" w:type="dxa"/>
          </w:tcPr>
          <w:p w:rsidR="001D5AA4" w:rsidRPr="001D5AA4" w:rsidRDefault="001D5AA4" w:rsidP="001D5AA4">
            <w:pPr>
              <w:jc w:val="both"/>
            </w:pPr>
            <w:r w:rsidRPr="001D5AA4">
              <w:t>Проблемы, связанные с разработкой новых товаров.</w:t>
            </w:r>
          </w:p>
          <w:p w:rsidR="001D5AA4" w:rsidRPr="001D5AA4" w:rsidRDefault="001D5AA4" w:rsidP="001D5AA4">
            <w:pPr>
              <w:jc w:val="both"/>
            </w:pPr>
            <w:r w:rsidRPr="001D5AA4">
              <w:t>Управление процессом разработки новых товаров</w:t>
            </w:r>
          </w:p>
          <w:p w:rsidR="001D5AA4" w:rsidRPr="001D5AA4" w:rsidRDefault="001D5AA4" w:rsidP="001D5AA4">
            <w:pPr>
              <w:jc w:val="both"/>
            </w:pPr>
            <w:r w:rsidRPr="001D5AA4">
              <w:t xml:space="preserve">Процесс принятия товара потребителем. Уровни товара. Классификация товара. Управление стратегиями жизненного цикла товара. График, этапы и виды </w:t>
            </w:r>
            <w:r w:rsidRPr="001D5AA4">
              <w:lastRenderedPageBreak/>
              <w:t>жизненного цикла товара.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 xml:space="preserve">Тема 2 </w:t>
            </w:r>
          </w:p>
          <w:p w:rsidR="001D5AA4" w:rsidRPr="001D5AA4" w:rsidRDefault="001D5AA4" w:rsidP="001D5AA4">
            <w:r w:rsidRPr="001D5AA4">
              <w:t>Маркетинг услуг физической культуры</w:t>
            </w:r>
          </w:p>
        </w:tc>
        <w:tc>
          <w:tcPr>
            <w:tcW w:w="6060" w:type="dxa"/>
          </w:tcPr>
          <w:p w:rsidR="001D5AA4" w:rsidRPr="00477954" w:rsidRDefault="001D5AA4" w:rsidP="001D5AA4">
            <w:pPr>
              <w:spacing w:after="120"/>
            </w:pPr>
            <w:r w:rsidRPr="001D5AA4">
              <w:t>Природа услуг, их классификация, характеристики услуг их</w:t>
            </w:r>
            <w:r w:rsidR="00477954">
              <w:t xml:space="preserve"> маркетинговое значение.</w:t>
            </w:r>
            <w:r w:rsidRPr="001D5AA4">
              <w:t xml:space="preserve"> Маркетинговые</w:t>
            </w:r>
            <w:r w:rsidR="00477954">
              <w:t xml:space="preserve"> стратегии в сфере услуг </w:t>
            </w:r>
            <w:r w:rsidRPr="001D5AA4">
              <w:t>физической культуры.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 xml:space="preserve">Тема 3 </w:t>
            </w:r>
          </w:p>
          <w:p w:rsidR="001D5AA4" w:rsidRPr="001D5AA4" w:rsidRDefault="001D5AA4" w:rsidP="001D5AA4">
            <w:r w:rsidRPr="001D5AA4">
              <w:t>Разработка стратегии и программ ценообразования</w:t>
            </w:r>
          </w:p>
        </w:tc>
        <w:tc>
          <w:tcPr>
            <w:tcW w:w="6060" w:type="dxa"/>
          </w:tcPr>
          <w:p w:rsidR="001D5AA4" w:rsidRPr="001D5AA4" w:rsidRDefault="00477954" w:rsidP="001D5AA4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Тип рынка и виды цен. </w:t>
            </w:r>
            <w:r w:rsidR="001D5AA4" w:rsidRPr="001D5AA4">
              <w:rPr>
                <w:bCs/>
              </w:rPr>
              <w:t xml:space="preserve">Методы ценообразования. </w:t>
            </w:r>
          </w:p>
          <w:p w:rsidR="001D5AA4" w:rsidRPr="001D5AA4" w:rsidRDefault="001D5AA4" w:rsidP="001D5AA4">
            <w:pPr>
              <w:jc w:val="both"/>
            </w:pPr>
            <w:r w:rsidRPr="001D5AA4">
              <w:rPr>
                <w:bCs/>
              </w:rPr>
              <w:t>Стратегии ценообразования</w:t>
            </w:r>
            <w:r w:rsidR="00477954">
              <w:rPr>
                <w:bCs/>
              </w:rPr>
              <w:t>.</w:t>
            </w: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>Тема 4</w:t>
            </w:r>
          </w:p>
          <w:p w:rsidR="001D5AA4" w:rsidRPr="001D5AA4" w:rsidRDefault="001D5AA4" w:rsidP="001D5AA4">
            <w:r w:rsidRPr="001D5AA4">
              <w:t>Создание и управление комплексом маркетинговых коммуникаций</w:t>
            </w:r>
          </w:p>
        </w:tc>
        <w:tc>
          <w:tcPr>
            <w:tcW w:w="6060" w:type="dxa"/>
          </w:tcPr>
          <w:p w:rsidR="001D5AA4" w:rsidRPr="001D5AA4" w:rsidRDefault="001D5AA4" w:rsidP="001D5AA4">
            <w:pPr>
              <w:jc w:val="both"/>
              <w:rPr>
                <w:bCs/>
              </w:rPr>
            </w:pPr>
            <w:r w:rsidRPr="001D5AA4">
              <w:rPr>
                <w:bCs/>
              </w:rPr>
              <w:t xml:space="preserve">Комплекс маркетинговых коммуникаций. </w:t>
            </w:r>
          </w:p>
          <w:p w:rsidR="001D5AA4" w:rsidRPr="001D5AA4" w:rsidRDefault="001D5AA4" w:rsidP="001D5AA4">
            <w:pPr>
              <w:jc w:val="both"/>
              <w:rPr>
                <w:bCs/>
              </w:rPr>
            </w:pPr>
            <w:r w:rsidRPr="001D5AA4">
              <w:rPr>
                <w:bCs/>
              </w:rPr>
              <w:t>Этапы разработки и  эффективность коммуникаций.</w:t>
            </w:r>
          </w:p>
          <w:p w:rsidR="001D5AA4" w:rsidRPr="001D5AA4" w:rsidRDefault="001D5AA4" w:rsidP="001D5AA4">
            <w:pPr>
              <w:jc w:val="both"/>
            </w:pPr>
            <w:r w:rsidRPr="001D5AA4">
              <w:rPr>
                <w:bCs/>
              </w:rPr>
              <w:t>Контроль маркетинговой деятельности. Коммуникационный аудит</w:t>
            </w:r>
            <w:r w:rsidR="00477954">
              <w:rPr>
                <w:bCs/>
              </w:rPr>
              <w:t>.</w:t>
            </w:r>
            <w:r w:rsidRPr="001D5AA4">
              <w:t xml:space="preserve"> Онлайновый маркетинг</w:t>
            </w:r>
            <w:r w:rsidR="00477954">
              <w:t>,</w:t>
            </w:r>
            <w:r w:rsidRPr="001D5AA4">
              <w:t xml:space="preserve"> его преимущества.Развитие интегрированного маркетинга. Этические аспекты.</w:t>
            </w:r>
          </w:p>
          <w:p w:rsidR="001D5AA4" w:rsidRPr="001D5AA4" w:rsidRDefault="001D5AA4" w:rsidP="001D5AA4">
            <w:pPr>
              <w:jc w:val="both"/>
            </w:pPr>
          </w:p>
        </w:tc>
      </w:tr>
      <w:tr w:rsidR="001D5AA4" w:rsidRPr="001D5AA4" w:rsidTr="001D5AA4">
        <w:tc>
          <w:tcPr>
            <w:tcW w:w="675" w:type="dxa"/>
            <w:tcBorders>
              <w:top w:val="nil"/>
              <w:bottom w:val="nil"/>
            </w:tcBorders>
          </w:tcPr>
          <w:p w:rsidR="001D5AA4" w:rsidRPr="001D5AA4" w:rsidRDefault="001D5AA4" w:rsidP="001D5AA4"/>
        </w:tc>
        <w:tc>
          <w:tcPr>
            <w:tcW w:w="2835" w:type="dxa"/>
          </w:tcPr>
          <w:p w:rsidR="001D5AA4" w:rsidRPr="001D5AA4" w:rsidRDefault="001D5AA4" w:rsidP="001D5AA4">
            <w:r w:rsidRPr="001D5AA4">
              <w:t>Тема 5</w:t>
            </w:r>
          </w:p>
          <w:p w:rsidR="001D5AA4" w:rsidRPr="001D5AA4" w:rsidRDefault="001D5AA4" w:rsidP="001D5AA4">
            <w:r w:rsidRPr="001D5AA4">
              <w:t xml:space="preserve">Организация, оценка и контроль </w:t>
            </w:r>
          </w:p>
          <w:p w:rsidR="001D5AA4" w:rsidRPr="001D5AA4" w:rsidRDefault="001D5AA4" w:rsidP="001D5AA4">
            <w:r w:rsidRPr="001D5AA4">
              <w:t>маркетинговой деятельности</w:t>
            </w:r>
          </w:p>
        </w:tc>
        <w:tc>
          <w:tcPr>
            <w:tcW w:w="6060" w:type="dxa"/>
          </w:tcPr>
          <w:p w:rsidR="001D5AA4" w:rsidRPr="001D5AA4" w:rsidRDefault="001D5AA4" w:rsidP="001D5AA4">
            <w:pPr>
              <w:jc w:val="both"/>
            </w:pPr>
            <w:r w:rsidRPr="001D5AA4">
              <w:t>Организация маркетинга. Контроль маркетинговой деятельности, маркетинговый аудит.</w:t>
            </w:r>
          </w:p>
        </w:tc>
      </w:tr>
    </w:tbl>
    <w:p w:rsidR="001D5AA4" w:rsidRPr="001D5AA4" w:rsidRDefault="001D5AA4" w:rsidP="001D5AA4">
      <w:pPr>
        <w:jc w:val="center"/>
        <w:rPr>
          <w:b/>
        </w:rPr>
      </w:pPr>
    </w:p>
    <w:p w:rsidR="001D5AA4" w:rsidRPr="001D5AA4" w:rsidRDefault="001D5AA4" w:rsidP="001D5AA4">
      <w:pPr>
        <w:jc w:val="center"/>
        <w:rPr>
          <w:b/>
        </w:rPr>
      </w:pPr>
      <w:r w:rsidRPr="001D5AA4">
        <w:rPr>
          <w:b/>
        </w:rPr>
        <w:t>4.4. Содержание самостоятельной работы и формы ее контроля</w:t>
      </w:r>
    </w:p>
    <w:p w:rsidR="001D5AA4" w:rsidRPr="001D5AA4" w:rsidRDefault="001D5AA4" w:rsidP="001D5AA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3112"/>
        <w:gridCol w:w="851"/>
        <w:gridCol w:w="3260"/>
        <w:gridCol w:w="1807"/>
      </w:tblGrid>
      <w:tr w:rsidR="001D5AA4" w:rsidRPr="001D5AA4" w:rsidTr="001D5AA4">
        <w:tc>
          <w:tcPr>
            <w:tcW w:w="540" w:type="dxa"/>
            <w:tcBorders>
              <w:bottom w:val="single" w:sz="4" w:space="0" w:color="000000"/>
            </w:tcBorders>
          </w:tcPr>
          <w:p w:rsidR="001D5AA4" w:rsidRPr="001D5AA4" w:rsidRDefault="001D5AA4" w:rsidP="001D5AA4">
            <w:pPr>
              <w:jc w:val="center"/>
            </w:pPr>
            <w:r w:rsidRPr="001D5AA4">
              <w:t>№ п/п</w:t>
            </w:r>
          </w:p>
        </w:tc>
        <w:tc>
          <w:tcPr>
            <w:tcW w:w="3112" w:type="dxa"/>
          </w:tcPr>
          <w:p w:rsidR="001D5AA4" w:rsidRPr="001D5AA4" w:rsidRDefault="001D5AA4" w:rsidP="001D5AA4">
            <w:pPr>
              <w:jc w:val="center"/>
            </w:pPr>
            <w:r w:rsidRPr="001D5AA4">
              <w:t xml:space="preserve">Раздел дисциплины, </w:t>
            </w:r>
          </w:p>
          <w:p w:rsidR="001D5AA4" w:rsidRPr="001D5AA4" w:rsidRDefault="001D5AA4" w:rsidP="001D5AA4">
            <w:pPr>
              <w:jc w:val="center"/>
            </w:pPr>
            <w:r w:rsidRPr="001D5AA4">
              <w:t>темы раздела</w:t>
            </w:r>
          </w:p>
        </w:tc>
        <w:tc>
          <w:tcPr>
            <w:tcW w:w="851" w:type="dxa"/>
          </w:tcPr>
          <w:p w:rsidR="001D5AA4" w:rsidRPr="001D5AA4" w:rsidRDefault="001D5AA4" w:rsidP="001D5AA4">
            <w:pPr>
              <w:jc w:val="center"/>
            </w:pPr>
            <w:r w:rsidRPr="001D5AA4">
              <w:t>Всего часов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center"/>
            </w:pPr>
            <w:r w:rsidRPr="001D5AA4">
              <w:t>Содержание самостоятельной работы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Формы контроля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  <w:r w:rsidRPr="001D5AA4">
              <w:t>1.</w:t>
            </w:r>
          </w:p>
        </w:tc>
        <w:tc>
          <w:tcPr>
            <w:tcW w:w="3112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1.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Роль маркетинга в системе управления физической культурой</w:t>
            </w:r>
          </w:p>
        </w:tc>
        <w:tc>
          <w:tcPr>
            <w:tcW w:w="851" w:type="dxa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8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both"/>
            </w:pP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>Тема 1. Сущность, цели, принципы, задачи и понятия маркетинга в физической культуре</w:t>
            </w:r>
          </w:p>
        </w:tc>
        <w:tc>
          <w:tcPr>
            <w:tcW w:w="851" w:type="dxa"/>
          </w:tcPr>
          <w:p w:rsidR="001D5AA4" w:rsidRPr="001D5AA4" w:rsidRDefault="001D5AA4" w:rsidP="001D5AA4">
            <w:pPr>
              <w:jc w:val="center"/>
            </w:pPr>
            <w:r w:rsidRPr="001D5AA4">
              <w:t>6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Проработка учебного материала по конспектам лекции.</w:t>
            </w:r>
          </w:p>
          <w:p w:rsidR="001D5AA4" w:rsidRPr="001D5AA4" w:rsidRDefault="001D5AA4" w:rsidP="001D5AA4">
            <w:pPr>
              <w:jc w:val="both"/>
            </w:pPr>
            <w:r w:rsidRPr="001D5AA4">
              <w:t>Подготовка доклада</w:t>
            </w:r>
            <w:r w:rsidR="00D23379">
              <w:t>.</w:t>
            </w:r>
            <w:r w:rsidRPr="001D5AA4">
              <w:t xml:space="preserve"> Написание реферата</w:t>
            </w:r>
            <w:r w:rsidR="00D23379">
              <w:t>.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Экспресс-опрос</w:t>
            </w:r>
            <w:r w:rsidR="00D23379">
              <w:t>.</w:t>
            </w:r>
          </w:p>
          <w:p w:rsidR="001D5AA4" w:rsidRPr="001D5AA4" w:rsidRDefault="001D5AA4" w:rsidP="001D5AA4">
            <w:pPr>
              <w:jc w:val="center"/>
            </w:pPr>
            <w:r w:rsidRPr="001D5AA4">
              <w:t>Защита реферата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single" w:sz="4" w:space="0" w:color="000000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>Тема 2.</w:t>
            </w:r>
            <w:r w:rsidRPr="001D5AA4">
              <w:rPr>
                <w:bCs/>
              </w:rPr>
              <w:t xml:space="preserve"> Основные </w:t>
            </w:r>
            <w:r w:rsidRPr="001D5AA4">
              <w:t>концепции маркетинга</w:t>
            </w:r>
          </w:p>
        </w:tc>
        <w:tc>
          <w:tcPr>
            <w:tcW w:w="851" w:type="dxa"/>
          </w:tcPr>
          <w:p w:rsidR="001D5AA4" w:rsidRPr="001D5AA4" w:rsidRDefault="001D5AA4" w:rsidP="001D5AA4">
            <w:pPr>
              <w:jc w:val="center"/>
            </w:pPr>
            <w:r w:rsidRPr="001D5AA4">
              <w:t>2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Написание реферата</w:t>
            </w:r>
            <w:r w:rsidR="00D23379">
              <w:t>.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Защита реферата</w:t>
            </w:r>
          </w:p>
        </w:tc>
      </w:tr>
      <w:tr w:rsidR="001D5AA4" w:rsidRPr="001D5AA4" w:rsidTr="001D5AA4">
        <w:tc>
          <w:tcPr>
            <w:tcW w:w="540" w:type="dxa"/>
            <w:tcBorders>
              <w:bottom w:val="nil"/>
            </w:tcBorders>
          </w:tcPr>
          <w:p w:rsidR="001D5AA4" w:rsidRPr="001D5AA4" w:rsidRDefault="001D5AA4" w:rsidP="001D5AA4">
            <w:pPr>
              <w:jc w:val="both"/>
            </w:pPr>
            <w:r w:rsidRPr="001D5AA4">
              <w:t>2.</w:t>
            </w:r>
          </w:p>
        </w:tc>
        <w:tc>
          <w:tcPr>
            <w:tcW w:w="3112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2.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Анализ маркетинговых возможностей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both"/>
            </w:pP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Система маркетинговой информации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</w:pPr>
            <w:r>
              <w:t>6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Подготовка анкеты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Защита анкеты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 xml:space="preserve">Тема 2. </w:t>
            </w:r>
          </w:p>
          <w:p w:rsidR="001D5AA4" w:rsidRPr="001D5AA4" w:rsidRDefault="001D5AA4" w:rsidP="001D5AA4">
            <w:r w:rsidRPr="001D5AA4">
              <w:t>Сегментирование рынка</w:t>
            </w:r>
            <w:r w:rsidR="00D23379">
              <w:t>.</w:t>
            </w:r>
            <w:r w:rsidRPr="001D5AA4">
              <w:t xml:space="preserve"> Анализ поведения покупателей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</w:pPr>
            <w:r>
              <w:t>6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Работа с тестами и вопросами для самопроверки</w:t>
            </w:r>
            <w:r w:rsidR="00D23379">
              <w:t>.</w:t>
            </w:r>
            <w:r w:rsidRPr="001D5AA4">
              <w:t xml:space="preserve"> Решение задач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</w:t>
            </w:r>
            <w:r w:rsidR="00D23379">
              <w:t>.</w:t>
            </w:r>
            <w:r w:rsidRPr="001D5AA4">
              <w:t xml:space="preserve"> Анализ и обоснование  выполненного задания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3.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Формирование маркетинговой стратегии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 xml:space="preserve">Подготовка реферата 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Защита реферата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Разработка услуг и продуктов Управление стратегиями жизненного цикла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</w:pPr>
            <w:r>
              <w:t>8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Подготовка реферата.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 Экспресс-опрос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 xml:space="preserve">Тема 2 </w:t>
            </w:r>
          </w:p>
          <w:p w:rsidR="001D5AA4" w:rsidRPr="001D5AA4" w:rsidRDefault="001D5AA4" w:rsidP="001D5AA4">
            <w:r w:rsidRPr="001D5AA4">
              <w:t>Маркетинг услуг физической культуры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</w:pPr>
            <w:r>
              <w:t>8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Работа с тестами и вопросами для самопроверки.</w:t>
            </w:r>
          </w:p>
        </w:tc>
        <w:tc>
          <w:tcPr>
            <w:tcW w:w="1807" w:type="dxa"/>
          </w:tcPr>
          <w:p w:rsidR="001D5AA4" w:rsidRPr="001D5AA4" w:rsidRDefault="00D23379" w:rsidP="001D5AA4">
            <w:pPr>
              <w:jc w:val="center"/>
            </w:pPr>
            <w:r>
              <w:t>Тест</w:t>
            </w:r>
            <w:r w:rsidR="003230D6">
              <w:t>и</w:t>
            </w:r>
            <w:r>
              <w:t>рование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 xml:space="preserve">Тема 3 </w:t>
            </w:r>
          </w:p>
          <w:p w:rsidR="001D5AA4" w:rsidRPr="001D5AA4" w:rsidRDefault="001D5AA4" w:rsidP="001D5AA4">
            <w:r w:rsidRPr="001D5AA4">
              <w:t>Разработка стратегии и программ ценообразования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</w:pPr>
            <w:r>
              <w:t>10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Работа с тестами и вопросами для самопроверки.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>Тема 4</w:t>
            </w:r>
          </w:p>
          <w:p w:rsidR="001D5AA4" w:rsidRPr="001D5AA4" w:rsidRDefault="001D5AA4" w:rsidP="001D5AA4">
            <w:r w:rsidRPr="001D5AA4">
              <w:t>Создание и управление комплексом маркетинговых коммуникаций</w:t>
            </w:r>
          </w:p>
        </w:tc>
        <w:tc>
          <w:tcPr>
            <w:tcW w:w="851" w:type="dxa"/>
          </w:tcPr>
          <w:p w:rsidR="001D5AA4" w:rsidRPr="001D5AA4" w:rsidRDefault="00FC5C57" w:rsidP="001D5AA4">
            <w:pPr>
              <w:jc w:val="center"/>
            </w:pPr>
            <w:r>
              <w:t>8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Подготовка доклада</w:t>
            </w:r>
          </w:p>
        </w:tc>
        <w:tc>
          <w:tcPr>
            <w:tcW w:w="1807" w:type="dxa"/>
          </w:tcPr>
          <w:p w:rsidR="001D5AA4" w:rsidRPr="001D5AA4" w:rsidRDefault="00FC5C57" w:rsidP="001D5AA4">
            <w:pPr>
              <w:jc w:val="center"/>
            </w:pPr>
            <w:r>
              <w:t>О</w:t>
            </w:r>
            <w:r w:rsidR="001D5AA4" w:rsidRPr="001D5AA4">
              <w:t>прос</w:t>
            </w:r>
          </w:p>
        </w:tc>
      </w:tr>
      <w:tr w:rsidR="001D5AA4" w:rsidRPr="001D5AA4" w:rsidTr="001D5AA4">
        <w:tc>
          <w:tcPr>
            <w:tcW w:w="540" w:type="dxa"/>
            <w:tcBorders>
              <w:top w:val="nil"/>
              <w:bottom w:val="nil"/>
            </w:tcBorders>
          </w:tcPr>
          <w:p w:rsidR="001D5AA4" w:rsidRPr="001D5AA4" w:rsidRDefault="001D5AA4" w:rsidP="001D5AA4">
            <w:pPr>
              <w:jc w:val="both"/>
            </w:pPr>
          </w:p>
        </w:tc>
        <w:tc>
          <w:tcPr>
            <w:tcW w:w="3112" w:type="dxa"/>
          </w:tcPr>
          <w:p w:rsidR="001D5AA4" w:rsidRPr="001D5AA4" w:rsidRDefault="001D5AA4" w:rsidP="001D5AA4">
            <w:r w:rsidRPr="001D5AA4">
              <w:t>Тема 5</w:t>
            </w:r>
          </w:p>
          <w:p w:rsidR="001D5AA4" w:rsidRPr="001D5AA4" w:rsidRDefault="001D5AA4" w:rsidP="001D5AA4">
            <w:r w:rsidRPr="001D5AA4">
              <w:t>Организация, оценка и контрол</w:t>
            </w:r>
            <w:r w:rsidR="00441795">
              <w:t>ь</w:t>
            </w:r>
          </w:p>
          <w:p w:rsidR="001D5AA4" w:rsidRPr="001D5AA4" w:rsidRDefault="001D5AA4" w:rsidP="001D5AA4">
            <w:r w:rsidRPr="001D5AA4">
              <w:t>маркетинговой деятельности</w:t>
            </w:r>
          </w:p>
        </w:tc>
        <w:tc>
          <w:tcPr>
            <w:tcW w:w="851" w:type="dxa"/>
          </w:tcPr>
          <w:p w:rsidR="001D5AA4" w:rsidRPr="001D5AA4" w:rsidRDefault="001D5AA4" w:rsidP="001D5AA4">
            <w:pPr>
              <w:jc w:val="center"/>
            </w:pPr>
            <w:r w:rsidRPr="001D5AA4">
              <w:t>6</w:t>
            </w:r>
          </w:p>
        </w:tc>
        <w:tc>
          <w:tcPr>
            <w:tcW w:w="3260" w:type="dxa"/>
          </w:tcPr>
          <w:p w:rsidR="001D5AA4" w:rsidRPr="001D5AA4" w:rsidRDefault="001D5AA4" w:rsidP="001D5AA4">
            <w:pPr>
              <w:jc w:val="both"/>
            </w:pPr>
            <w:r w:rsidRPr="001D5AA4">
              <w:t>Работа с тестами и вопросами для самопроверки.</w:t>
            </w:r>
          </w:p>
        </w:tc>
        <w:tc>
          <w:tcPr>
            <w:tcW w:w="1807" w:type="dxa"/>
          </w:tcPr>
          <w:p w:rsidR="001D5AA4" w:rsidRPr="001D5AA4" w:rsidRDefault="001D5AA4" w:rsidP="001D5AA4">
            <w:pPr>
              <w:jc w:val="center"/>
            </w:pPr>
            <w:r w:rsidRPr="001D5AA4">
              <w:t>Тестирование</w:t>
            </w:r>
            <w:r w:rsidR="00D23379">
              <w:t>.</w:t>
            </w:r>
            <w:r w:rsidRPr="001D5AA4">
              <w:t xml:space="preserve"> Анализ и обоснование  выполненного задания</w:t>
            </w:r>
          </w:p>
        </w:tc>
      </w:tr>
    </w:tbl>
    <w:p w:rsidR="001D5AA4" w:rsidRPr="001D5AA4" w:rsidRDefault="001D5AA4" w:rsidP="001D5AA4">
      <w:pPr>
        <w:rPr>
          <w:b/>
        </w:rPr>
      </w:pPr>
    </w:p>
    <w:p w:rsidR="001D5AA4" w:rsidRPr="001D5AA4" w:rsidRDefault="001D5AA4" w:rsidP="001D5AA4">
      <w:pPr>
        <w:jc w:val="center"/>
        <w:rPr>
          <w:b/>
        </w:rPr>
      </w:pPr>
      <w:r w:rsidRPr="001D5AA4">
        <w:rPr>
          <w:b/>
        </w:rPr>
        <w:br w:type="page"/>
      </w:r>
      <w:r w:rsidRPr="001D5AA4">
        <w:rPr>
          <w:b/>
        </w:rPr>
        <w:lastRenderedPageBreak/>
        <w:t>5.  Образовательные технологии</w:t>
      </w:r>
    </w:p>
    <w:p w:rsidR="001D5AA4" w:rsidRPr="001D5AA4" w:rsidRDefault="001D5AA4" w:rsidP="001D5AA4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70"/>
        <w:gridCol w:w="4500"/>
      </w:tblGrid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pPr>
              <w:jc w:val="center"/>
            </w:pPr>
            <w:r w:rsidRPr="001D5AA4">
              <w:t>Наименование разделов, тем дисциплины</w:t>
            </w:r>
          </w:p>
        </w:tc>
        <w:tc>
          <w:tcPr>
            <w:tcW w:w="4500" w:type="dxa"/>
          </w:tcPr>
          <w:p w:rsidR="001D5AA4" w:rsidRPr="001D5AA4" w:rsidRDefault="001D5AA4" w:rsidP="001D5AA4">
            <w:pPr>
              <w:jc w:val="center"/>
            </w:pPr>
            <w:r w:rsidRPr="001D5AA4">
              <w:t>Образовательные технологии</w:t>
            </w:r>
          </w:p>
        </w:tc>
      </w:tr>
      <w:tr w:rsidR="001D5AA4" w:rsidRPr="001D5AA4" w:rsidTr="001D5AA4">
        <w:tc>
          <w:tcPr>
            <w:tcW w:w="9570" w:type="dxa"/>
            <w:gridSpan w:val="2"/>
          </w:tcPr>
          <w:p w:rsidR="001D5AA4" w:rsidRPr="001D5AA4" w:rsidRDefault="001D5AA4" w:rsidP="001D5AA4">
            <w:pPr>
              <w:jc w:val="center"/>
              <w:rPr>
                <w:b/>
              </w:rPr>
            </w:pPr>
            <w:r w:rsidRPr="001D5AA4">
              <w:rPr>
                <w:b/>
              </w:rPr>
              <w:t>4 курс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1.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Роль маркетинга в системе управления физической культурой</w:t>
            </w:r>
          </w:p>
        </w:tc>
        <w:tc>
          <w:tcPr>
            <w:tcW w:w="4500" w:type="dxa"/>
          </w:tcPr>
          <w:p w:rsidR="001D5AA4" w:rsidRPr="001D5AA4" w:rsidRDefault="001D5AA4" w:rsidP="001D5AA4">
            <w:pPr>
              <w:rPr>
                <w:b/>
              </w:rPr>
            </w:pP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>Тема 1. Сущность, цели, принципы, задачи и понятия маркетинга в физической культуре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– презентация (2 час.)</w:t>
            </w:r>
          </w:p>
          <w:p w:rsidR="001D5AA4" w:rsidRPr="001D5AA4" w:rsidRDefault="001D5AA4" w:rsidP="001D5AA4">
            <w:r w:rsidRPr="001D5AA4">
              <w:t>Дискуссия (2 час.)</w:t>
            </w:r>
          </w:p>
          <w:p w:rsidR="001D5AA4" w:rsidRPr="001D5AA4" w:rsidRDefault="001D5AA4" w:rsidP="001D5AA4">
            <w:r w:rsidRPr="001D5AA4">
              <w:t>Тестирование 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>Тема 2.</w:t>
            </w:r>
            <w:r w:rsidRPr="001D5AA4">
              <w:rPr>
                <w:bCs/>
              </w:rPr>
              <w:t xml:space="preserve"> Основные </w:t>
            </w:r>
            <w:r w:rsidRPr="001D5AA4">
              <w:t>концепции маркетинга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– презентация (2 час.)</w:t>
            </w:r>
          </w:p>
          <w:p w:rsidR="001D5AA4" w:rsidRPr="001D5AA4" w:rsidRDefault="001D5AA4" w:rsidP="001D5AA4">
            <w:r w:rsidRPr="001D5AA4">
              <w:t>Тестирование (2 час.)</w:t>
            </w:r>
          </w:p>
          <w:p w:rsidR="001D5AA4" w:rsidRPr="001D5AA4" w:rsidRDefault="001D5AA4" w:rsidP="001D5AA4">
            <w:r w:rsidRPr="001D5AA4">
              <w:t>Устный опрос 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2.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Анализ маркетинговых возможностей</w:t>
            </w:r>
          </w:p>
        </w:tc>
        <w:tc>
          <w:tcPr>
            <w:tcW w:w="4500" w:type="dxa"/>
          </w:tcPr>
          <w:p w:rsidR="001D5AA4" w:rsidRPr="001D5AA4" w:rsidRDefault="001D5AA4" w:rsidP="001D5AA4">
            <w:pPr>
              <w:jc w:val="both"/>
            </w:pP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Система маркетинговой информации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(2 час.)</w:t>
            </w:r>
          </w:p>
          <w:p w:rsidR="001D5AA4" w:rsidRPr="001D5AA4" w:rsidRDefault="001D5AA4" w:rsidP="001D5AA4">
            <w:r w:rsidRPr="001D5AA4">
              <w:t>Тестирование (2 час.)</w:t>
            </w:r>
          </w:p>
          <w:p w:rsidR="001D5AA4" w:rsidRPr="001D5AA4" w:rsidRDefault="001D5AA4" w:rsidP="001D5AA4">
            <w:pPr>
              <w:jc w:val="both"/>
            </w:pPr>
            <w:r w:rsidRPr="001D5AA4">
              <w:t>Устный опрос 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 xml:space="preserve">Тема 2. </w:t>
            </w:r>
          </w:p>
          <w:p w:rsidR="001D5AA4" w:rsidRPr="001D5AA4" w:rsidRDefault="001D5AA4" w:rsidP="001D5AA4">
            <w:r w:rsidRPr="001D5AA4">
              <w:t>Сегментирование рынка</w:t>
            </w:r>
            <w:r w:rsidR="00441795">
              <w:t>.</w:t>
            </w:r>
            <w:r w:rsidRPr="001D5AA4">
              <w:t xml:space="preserve"> Анализ поведения покупателей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– презентация (2 час.)</w:t>
            </w:r>
          </w:p>
          <w:p w:rsidR="001D5AA4" w:rsidRPr="001D5AA4" w:rsidRDefault="001D5AA4" w:rsidP="001D5AA4">
            <w:r w:rsidRPr="001D5AA4">
              <w:t>Тестирование (2 час.)</w:t>
            </w:r>
          </w:p>
          <w:p w:rsidR="00441795" w:rsidRDefault="001D5AA4" w:rsidP="001D5AA4">
            <w:pPr>
              <w:jc w:val="both"/>
            </w:pPr>
            <w:r w:rsidRPr="001D5AA4">
              <w:t xml:space="preserve">Выполнение  практического задания </w:t>
            </w:r>
          </w:p>
          <w:p w:rsidR="001D5AA4" w:rsidRPr="001D5AA4" w:rsidRDefault="001D5AA4" w:rsidP="001D5AA4">
            <w:pPr>
              <w:jc w:val="both"/>
            </w:pPr>
            <w:r w:rsidRPr="001D5AA4">
              <w:t>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 xml:space="preserve">Раздел 3. </w:t>
            </w:r>
          </w:p>
          <w:p w:rsidR="001D5AA4" w:rsidRPr="001D5AA4" w:rsidRDefault="001D5AA4" w:rsidP="001D5AA4">
            <w:pPr>
              <w:rPr>
                <w:b/>
              </w:rPr>
            </w:pPr>
            <w:r w:rsidRPr="001D5AA4">
              <w:rPr>
                <w:b/>
              </w:rPr>
              <w:t>Формирование маркетинговой стратегии</w:t>
            </w:r>
          </w:p>
        </w:tc>
        <w:tc>
          <w:tcPr>
            <w:tcW w:w="4500" w:type="dxa"/>
          </w:tcPr>
          <w:p w:rsidR="001D5AA4" w:rsidRPr="001D5AA4" w:rsidRDefault="001D5AA4" w:rsidP="001D5AA4">
            <w:pPr>
              <w:jc w:val="both"/>
            </w:pP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 xml:space="preserve">Тема 1. </w:t>
            </w:r>
          </w:p>
          <w:p w:rsidR="001D5AA4" w:rsidRPr="001D5AA4" w:rsidRDefault="001D5AA4" w:rsidP="001D5AA4">
            <w:r w:rsidRPr="001D5AA4">
              <w:t>Разработка услуг и продуктов Управление стратегиями жизненного цикла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 (2 час.)</w:t>
            </w:r>
          </w:p>
          <w:p w:rsidR="001D5AA4" w:rsidRPr="001D5AA4" w:rsidRDefault="001D5AA4" w:rsidP="001D5AA4">
            <w:pPr>
              <w:jc w:val="both"/>
            </w:pPr>
            <w:r w:rsidRPr="001D5AA4">
              <w:t>Решение практических задач(2 час.) Тестирование(2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 xml:space="preserve">Тема 2 </w:t>
            </w:r>
          </w:p>
          <w:p w:rsidR="001D5AA4" w:rsidRPr="001D5AA4" w:rsidRDefault="001D5AA4" w:rsidP="001D5AA4">
            <w:r w:rsidRPr="001D5AA4">
              <w:t>Маркетинг услуг физической культуры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  (2 час.)</w:t>
            </w:r>
          </w:p>
          <w:p w:rsidR="001D5AA4" w:rsidRPr="001D5AA4" w:rsidRDefault="001D5AA4" w:rsidP="001D5AA4">
            <w:pPr>
              <w:jc w:val="both"/>
            </w:pPr>
            <w:r w:rsidRPr="001D5AA4">
              <w:t>Решение практических задач  (2 час.) Тестирование   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 xml:space="preserve">Тема 3 </w:t>
            </w:r>
          </w:p>
          <w:p w:rsidR="001D5AA4" w:rsidRPr="001D5AA4" w:rsidRDefault="001D5AA4" w:rsidP="001D5AA4">
            <w:r w:rsidRPr="001D5AA4">
              <w:t>Разработка стратегии и программ ценообразования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 (2 час.)</w:t>
            </w:r>
          </w:p>
          <w:p w:rsidR="001D5AA4" w:rsidRPr="001D5AA4" w:rsidRDefault="001D5AA4" w:rsidP="001D5AA4">
            <w:pPr>
              <w:jc w:val="both"/>
            </w:pPr>
            <w:r w:rsidRPr="001D5AA4">
              <w:t>Выполнение  задания –  (2 час.) Тестирование –  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>Тема 4</w:t>
            </w:r>
          </w:p>
          <w:p w:rsidR="001D5AA4" w:rsidRPr="001D5AA4" w:rsidRDefault="001D5AA4" w:rsidP="001D5AA4">
            <w:r w:rsidRPr="001D5AA4">
              <w:t>Создание и управление комплексом маркетинговых коммуникаций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–  (2 час.)</w:t>
            </w:r>
          </w:p>
          <w:p w:rsidR="001D5AA4" w:rsidRPr="001D5AA4" w:rsidRDefault="001D5AA4" w:rsidP="001D5AA4">
            <w:pPr>
              <w:jc w:val="both"/>
            </w:pPr>
            <w:r w:rsidRPr="001D5AA4">
              <w:t>Решение практических задач –  (2 час.) Тестирование –  (2 час.)</w:t>
            </w:r>
          </w:p>
        </w:tc>
      </w:tr>
      <w:tr w:rsidR="001D5AA4" w:rsidRPr="001D5AA4" w:rsidTr="001D5AA4">
        <w:tc>
          <w:tcPr>
            <w:tcW w:w="5070" w:type="dxa"/>
          </w:tcPr>
          <w:p w:rsidR="001D5AA4" w:rsidRPr="001D5AA4" w:rsidRDefault="001D5AA4" w:rsidP="001D5AA4">
            <w:r w:rsidRPr="001D5AA4">
              <w:t>Тема 5</w:t>
            </w:r>
          </w:p>
          <w:p w:rsidR="001D5AA4" w:rsidRPr="001D5AA4" w:rsidRDefault="001D5AA4" w:rsidP="001D5AA4">
            <w:r w:rsidRPr="001D5AA4">
              <w:t xml:space="preserve">Организация, оценка и контроль </w:t>
            </w:r>
          </w:p>
          <w:p w:rsidR="001D5AA4" w:rsidRPr="001D5AA4" w:rsidRDefault="001D5AA4" w:rsidP="001D5AA4">
            <w:r w:rsidRPr="001D5AA4">
              <w:t>маркетинговой деятельности</w:t>
            </w:r>
          </w:p>
        </w:tc>
        <w:tc>
          <w:tcPr>
            <w:tcW w:w="4500" w:type="dxa"/>
          </w:tcPr>
          <w:p w:rsidR="001D5AA4" w:rsidRPr="001D5AA4" w:rsidRDefault="001D5AA4" w:rsidP="001D5AA4">
            <w:r w:rsidRPr="001D5AA4">
              <w:t>Лекция –  (2 час.)</w:t>
            </w:r>
          </w:p>
          <w:p w:rsidR="001D5AA4" w:rsidRPr="001D5AA4" w:rsidRDefault="001D5AA4" w:rsidP="001D5AA4">
            <w:pPr>
              <w:jc w:val="both"/>
            </w:pPr>
            <w:r w:rsidRPr="001D5AA4">
              <w:t>Решение  задач- (2 час.) Тестирование - (2 час.)</w:t>
            </w:r>
          </w:p>
        </w:tc>
      </w:tr>
    </w:tbl>
    <w:p w:rsidR="001D5AA4" w:rsidRPr="001D5AA4" w:rsidRDefault="001D5AA4" w:rsidP="001D5AA4">
      <w:pPr>
        <w:rPr>
          <w:b/>
        </w:rPr>
      </w:pPr>
    </w:p>
    <w:p w:rsidR="001D5AA4" w:rsidRPr="001D5AA4" w:rsidRDefault="001D5AA4" w:rsidP="001D5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1D5AA4" w:rsidRPr="001D5AA4" w:rsidRDefault="001D5AA4" w:rsidP="001D5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1D5AA4" w:rsidRPr="001D5AA4" w:rsidRDefault="001D5AA4" w:rsidP="001D5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1D5AA4">
        <w:rPr>
          <w:b/>
          <w:color w:val="000000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1D5AA4" w:rsidRPr="001D5AA4" w:rsidRDefault="001D5AA4" w:rsidP="001D5AA4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1D5AA4" w:rsidRPr="001D5AA4" w:rsidRDefault="001D5AA4" w:rsidP="001D5AA4">
      <w:pPr>
        <w:widowControl w:val="0"/>
        <w:ind w:firstLine="709"/>
        <w:jc w:val="both"/>
        <w:rPr>
          <w:bCs/>
        </w:rPr>
      </w:pPr>
      <w:r w:rsidRPr="001D5AA4">
        <w:rPr>
          <w:bCs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1D5AA4" w:rsidRPr="001D5AA4" w:rsidRDefault="001D5AA4" w:rsidP="001D5AA4">
      <w:pPr>
        <w:widowControl w:val="0"/>
        <w:ind w:firstLine="709"/>
        <w:jc w:val="both"/>
        <w:rPr>
          <w:bCs/>
        </w:rPr>
      </w:pP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/>
          <w:bCs/>
        </w:rPr>
        <w:t>К формам текущего контроля по дисциплине «Маркетинг в физической культуре и спорте» относится:</w:t>
      </w: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 - устный опрос (групповой и индивидуальный);</w:t>
      </w: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lastRenderedPageBreak/>
        <w:t xml:space="preserve">        - решение  задач.</w:t>
      </w: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-  практические задания.</w:t>
      </w: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 - проверка выполненных домашних заданий, контрольных работ</w:t>
      </w:r>
      <w:r w:rsidR="003230D6">
        <w:rPr>
          <w:bCs/>
        </w:rPr>
        <w:t>, рефератов</w:t>
      </w:r>
      <w:r w:rsidRPr="001D5AA4">
        <w:rPr>
          <w:bCs/>
        </w:rPr>
        <w:t xml:space="preserve">; </w:t>
      </w: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bCs/>
        </w:rPr>
      </w:pPr>
      <w:r w:rsidRPr="001D5AA4">
        <w:rPr>
          <w:bCs/>
        </w:rPr>
        <w:t xml:space="preserve">        - тестирование;</w:t>
      </w:r>
    </w:p>
    <w:p w:rsidR="001D5AA4" w:rsidRPr="001D5AA4" w:rsidRDefault="001D5AA4" w:rsidP="001D5AA4">
      <w:pPr>
        <w:autoSpaceDE w:val="0"/>
        <w:autoSpaceDN w:val="0"/>
        <w:adjustRightInd w:val="0"/>
        <w:jc w:val="both"/>
        <w:rPr>
          <w:i/>
          <w:color w:val="000000"/>
        </w:rPr>
      </w:pPr>
      <w:r w:rsidRPr="001D5AA4">
        <w:rPr>
          <w:i/>
          <w:color w:val="000000"/>
        </w:rPr>
        <w:t>В качестве дополнительных критериев оценки успеваемости целесообразно учитывать следующие показатели:</w:t>
      </w:r>
    </w:p>
    <w:p w:rsidR="001D5AA4" w:rsidRPr="001D5AA4" w:rsidRDefault="003230D6" w:rsidP="001D5AA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>
        <w:rPr>
          <w:color w:val="000000"/>
        </w:rPr>
        <w:t>-умение</w:t>
      </w:r>
      <w:r w:rsidR="001D5AA4" w:rsidRPr="001D5AA4">
        <w:rPr>
          <w:color w:val="000000"/>
        </w:rPr>
        <w:t xml:space="preserve"> собрать необходимые данные, </w:t>
      </w:r>
      <w:r w:rsidRPr="001D5AA4">
        <w:rPr>
          <w:color w:val="000000"/>
        </w:rPr>
        <w:t xml:space="preserve">используя отечественные и зарубежные источники информации, </w:t>
      </w:r>
      <w:r w:rsidR="001D5AA4" w:rsidRPr="001D5AA4">
        <w:rPr>
          <w:color w:val="000000"/>
        </w:rPr>
        <w:t>проанализировать их и подготовить маркетинговый обзор и/или аналитический отчет;</w:t>
      </w:r>
    </w:p>
    <w:p w:rsidR="001D5AA4" w:rsidRPr="001D5AA4" w:rsidRDefault="001D5AA4" w:rsidP="001D5AA4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1D5AA4">
        <w:rPr>
          <w:color w:val="000000"/>
        </w:rPr>
        <w:t>- умение</w:t>
      </w:r>
      <w:r w:rsidRPr="001D5AA4">
        <w:t xml:space="preserve"> осуществлять сбор, анализ и обработку данных, необходимых для решения поставленных маркетинговых  задач </w:t>
      </w:r>
      <w:r w:rsidRPr="001D5AA4">
        <w:rPr>
          <w:color w:val="000000"/>
        </w:rPr>
        <w:t xml:space="preserve">по аспектам изучаемой дисциплины; </w:t>
      </w:r>
    </w:p>
    <w:p w:rsidR="001D5AA4" w:rsidRPr="001D5AA4" w:rsidRDefault="001D5AA4" w:rsidP="001D5AA4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1D5AA4">
        <w:rPr>
          <w:color w:val="000000"/>
        </w:rPr>
        <w:t>- участие в научно-методических конференциях университета.</w:t>
      </w:r>
    </w:p>
    <w:p w:rsidR="001D5AA4" w:rsidRPr="001D5AA4" w:rsidRDefault="001D5AA4" w:rsidP="001D5AA4">
      <w:pPr>
        <w:ind w:firstLine="708"/>
        <w:jc w:val="both"/>
      </w:pPr>
    </w:p>
    <w:p w:rsidR="001D5AA4" w:rsidRPr="001D5AA4" w:rsidRDefault="001D5AA4" w:rsidP="001D5AA4">
      <w:pPr>
        <w:ind w:firstLine="360"/>
        <w:jc w:val="both"/>
        <w:rPr>
          <w:b/>
        </w:rPr>
      </w:pPr>
      <w:r w:rsidRPr="001D5AA4">
        <w:rPr>
          <w:b/>
        </w:rPr>
        <w:t>Примерная тематика рефератов: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rPr>
          <w:sz w:val="28"/>
          <w:szCs w:val="28"/>
        </w:rPr>
        <w:t>1</w:t>
      </w:r>
      <w:r w:rsidRPr="001D5AA4">
        <w:t>. Условия и возможности реализации потенциала маркетинга в физической культуре.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2. Особенности некоммерческого маркетинга.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3. Формирование маркетинговой стратегии в физической культуре.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4. Планирование и бюджет маркетинга на предприятии.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5. Организация маркетингово</w:t>
      </w:r>
      <w:r w:rsidR="003230D6">
        <w:t>й службы в физической культуре.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7. Основные проблемы и разновидности товарной стратегии  в физической культуре.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8. Качество, оценка конкурентоспособности, ассортимент и позиционирование товара.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9. Жизненный цикл товара и обновление ассортимента.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10. Основные проблемы и трудности ценообразования в маркетинге.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11 Этапы процесса принятия решения о покупке.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12 Маркетинговые исследования в физической культуре.</w:t>
      </w:r>
    </w:p>
    <w:p w:rsidR="001D5AA4" w:rsidRPr="001D5AA4" w:rsidRDefault="001D5AA4" w:rsidP="001D5AA4">
      <w:pPr>
        <w:ind w:left="720"/>
        <w:jc w:val="both"/>
        <w:rPr>
          <w:b/>
        </w:rPr>
      </w:pPr>
    </w:p>
    <w:p w:rsidR="001D5AA4" w:rsidRPr="001D5AA4" w:rsidRDefault="001D5AA4" w:rsidP="001D5AA4">
      <w:pPr>
        <w:ind w:left="720"/>
        <w:jc w:val="both"/>
        <w:rPr>
          <w:b/>
        </w:rPr>
      </w:pPr>
      <w:r w:rsidRPr="001D5AA4">
        <w:rPr>
          <w:b/>
        </w:rPr>
        <w:t>Примерная тематика докладов: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1. Сегментирование рынка, принципы, критерии, виды маркетинга.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2. Анализ методов ценообразования в маркетинге.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3. Реклама: сущность и проблемное содержание, развитие отдельных форм.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4.Общие требования к рекламе, особенности и перспективы развития на российском рынке.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5.Связи с общественностью как одна из форм интегрированных маркетинговых  коммуникаций.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6. Стимулирование сбыта как важный инструмент в интегрированных маркетинговых коммуникациях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7. Типы и функции маркетинговых посредников.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8. Каналы сбыта: виды, выбор, настроение и управление.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9. Мотивация и вознаграждение маркетинговых посредников.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10. Концепции маркетингового управления.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11.Анализ видов спроса и задач маркетинга.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12. Исследование рынка в системе маркетинга.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13. Покупательское поведение потребителей, факторы на него влияющие.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14. Анализ стратегий маркетинга в зависимости от характеристик услуг.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>15. Особенности маркетинга услуг на предприятии социально-культурной сферы.</w:t>
      </w:r>
    </w:p>
    <w:p w:rsidR="001D5AA4" w:rsidRPr="001D5AA4" w:rsidRDefault="001D5AA4" w:rsidP="001D5AA4">
      <w:pPr>
        <w:tabs>
          <w:tab w:val="num" w:pos="360"/>
        </w:tabs>
        <w:ind w:right="-1"/>
      </w:pPr>
      <w:r w:rsidRPr="001D5AA4">
        <w:t xml:space="preserve"> 16.Анализ факторов  маркетинговой среды необходимых для применения комплекса маркетинга российскими фирмами.</w:t>
      </w:r>
    </w:p>
    <w:p w:rsidR="001D5AA4" w:rsidRPr="001D5AA4" w:rsidRDefault="001D5AA4" w:rsidP="001D5AA4">
      <w:pPr>
        <w:ind w:right="-1"/>
        <w:jc w:val="both"/>
      </w:pPr>
    </w:p>
    <w:p w:rsidR="001D5AA4" w:rsidRDefault="001D5AA4" w:rsidP="001D5AA4">
      <w:pPr>
        <w:ind w:left="720"/>
        <w:jc w:val="both"/>
        <w:rPr>
          <w:b/>
        </w:rPr>
      </w:pPr>
    </w:p>
    <w:p w:rsidR="00AD1F00" w:rsidRDefault="00AD1F00" w:rsidP="001D5AA4">
      <w:pPr>
        <w:ind w:left="720"/>
        <w:jc w:val="both"/>
        <w:rPr>
          <w:b/>
        </w:rPr>
      </w:pPr>
    </w:p>
    <w:p w:rsidR="00AD1F00" w:rsidRPr="001D5AA4" w:rsidRDefault="00AD1F00" w:rsidP="001D5AA4">
      <w:pPr>
        <w:ind w:left="720"/>
        <w:jc w:val="both"/>
        <w:rPr>
          <w:b/>
        </w:rPr>
      </w:pPr>
    </w:p>
    <w:p w:rsidR="001D5AA4" w:rsidRPr="001D5AA4" w:rsidRDefault="001D5AA4" w:rsidP="001D5AA4">
      <w:pPr>
        <w:ind w:firstLine="360"/>
        <w:jc w:val="both"/>
        <w:rPr>
          <w:b/>
        </w:rPr>
      </w:pPr>
      <w:r w:rsidRPr="001D5AA4">
        <w:rPr>
          <w:b/>
        </w:rPr>
        <w:lastRenderedPageBreak/>
        <w:t xml:space="preserve">Контрольные вопросы:  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Предмет и понятие маркетинга в физической культуре.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Комплекс маркетинга.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Стратегия маркетинга.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Содержание и цели маркетинговой деятельности.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Сегментация рынка.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Выбор ключевого сегмента рынка.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Рынок с точки зрения маркетинга в физической культуре.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Емкость рынка и способы ее измерения.</w:t>
      </w:r>
    </w:p>
    <w:p w:rsidR="001D5AA4" w:rsidRPr="001D5AA4" w:rsidRDefault="001D5AA4" w:rsidP="001D5AA4">
      <w:pPr>
        <w:numPr>
          <w:ilvl w:val="0"/>
          <w:numId w:val="17"/>
        </w:numPr>
        <w:jc w:val="both"/>
      </w:pPr>
      <w:r w:rsidRPr="001D5AA4">
        <w:t>Виды рыночного спроса.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Товар – основа маркетинговой деятельности.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Стадии жизненного цикла товаров.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Определение товара и услуги.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Имидж фирмы, товара, услуги.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Организационная схема коммуникационной деятельности.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Виды рекламы, товара и услуг.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Способы расчета рекламного бюджета,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Виды маркетинга в зависимости от видов спорта.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Принципы организации маркетинга в физической культуре.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Программа маркетинга  в физической культуре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Спорт как объект спонсорства.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Спортивное спонсорство.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Лицензирование и спорт.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Олимпийское спонсорство.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Олимпийский маркетинг.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Особенности международного маркетинга.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Маркетинг физкультурно-оздоровительных услуг.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Маркетинг спортивных соревнований.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Отличие маркетинга товаров от маркетинга услуг.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Стратегии проникновения на зарубежный рынок.</w:t>
      </w:r>
    </w:p>
    <w:p w:rsidR="001D5AA4" w:rsidRPr="001D5AA4" w:rsidRDefault="001D5AA4" w:rsidP="001D5AA4">
      <w:pPr>
        <w:numPr>
          <w:ilvl w:val="0"/>
          <w:numId w:val="17"/>
        </w:numPr>
        <w:ind w:hanging="502"/>
        <w:jc w:val="both"/>
      </w:pPr>
      <w:r w:rsidRPr="001D5AA4">
        <w:t>Маркетинг в физическом воспитании.</w:t>
      </w:r>
    </w:p>
    <w:p w:rsidR="001D5AA4" w:rsidRPr="001D5AA4" w:rsidRDefault="001D5AA4" w:rsidP="001D5AA4">
      <w:pPr>
        <w:jc w:val="both"/>
        <w:rPr>
          <w:sz w:val="28"/>
        </w:rPr>
      </w:pPr>
    </w:p>
    <w:p w:rsidR="001D5AA4" w:rsidRPr="001D5AA4" w:rsidRDefault="001D5AA4" w:rsidP="001D5AA4">
      <w:pPr>
        <w:ind w:firstLine="360"/>
        <w:jc w:val="both"/>
        <w:rPr>
          <w:b/>
        </w:rPr>
      </w:pPr>
      <w:bookmarkStart w:id="0" w:name="_GoBack"/>
      <w:bookmarkEnd w:id="0"/>
    </w:p>
    <w:p w:rsidR="001D5AA4" w:rsidRPr="001D5AA4" w:rsidRDefault="001D5AA4" w:rsidP="001D5AA4">
      <w:pPr>
        <w:jc w:val="both"/>
        <w:rPr>
          <w:b/>
        </w:rPr>
      </w:pPr>
      <w:r w:rsidRPr="001D5AA4">
        <w:rPr>
          <w:b/>
        </w:rPr>
        <w:t>7. Учебно-методическое и информационное обеспечение дисциплины</w:t>
      </w:r>
    </w:p>
    <w:p w:rsidR="001D5AA4" w:rsidRPr="001D5AA4" w:rsidRDefault="001D5AA4" w:rsidP="001D5AA4">
      <w:pPr>
        <w:jc w:val="both"/>
        <w:rPr>
          <w:i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335"/>
        <w:gridCol w:w="1701"/>
        <w:gridCol w:w="1104"/>
        <w:gridCol w:w="30"/>
        <w:gridCol w:w="141"/>
        <w:gridCol w:w="426"/>
        <w:gridCol w:w="708"/>
        <w:gridCol w:w="567"/>
        <w:gridCol w:w="1276"/>
        <w:gridCol w:w="139"/>
        <w:gridCol w:w="1423"/>
      </w:tblGrid>
      <w:tr w:rsidR="00A32D55" w:rsidRPr="00EA1486" w:rsidTr="003803C9">
        <w:trPr>
          <w:cantSplit/>
          <w:trHeight w:val="214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2D6E76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Название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Издательство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Гриф издания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Год издания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Кол-во в библиотеке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Ссылка на электронный ресурс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Доступность</w:t>
            </w:r>
          </w:p>
        </w:tc>
      </w:tr>
      <w:tr w:rsidR="00A32D55" w:rsidRPr="00EA1486" w:rsidTr="003803C9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</w:tr>
      <w:tr w:rsidR="00A32D55" w:rsidRPr="00EA1486" w:rsidTr="003803C9">
        <w:trPr>
          <w:trHeight w:val="290"/>
        </w:trPr>
        <w:tc>
          <w:tcPr>
            <w:tcW w:w="9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A32D55">
            <w:pPr>
              <w:spacing w:after="200" w:line="276" w:lineRule="auto"/>
              <w:ind w:left="660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7.1 Основная литература</w:t>
            </w:r>
          </w:p>
        </w:tc>
      </w:tr>
      <w:tr w:rsidR="00A32D55" w:rsidRPr="00EA1486" w:rsidTr="003803C9">
        <w:trPr>
          <w:trHeight w:val="17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7</w:t>
            </w:r>
            <w:r w:rsidRPr="00EA1486">
              <w:rPr>
                <w:rFonts w:ascii="Calibri" w:eastAsia="Calibri" w:hAnsi="Calibri"/>
                <w:sz w:val="22"/>
                <w:szCs w:val="22"/>
                <w:lang w:eastAsia="en-US"/>
              </w:rPr>
              <w:t>.1.1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E577E1" w:rsidRDefault="00A32D55" w:rsidP="003803C9">
            <w:pPr>
              <w:jc w:val="both"/>
              <w:rPr>
                <w:rFonts w:eastAsia="Calibri"/>
              </w:rPr>
            </w:pPr>
            <w:r w:rsidRPr="00197E07">
              <w:rPr>
                <w:rFonts w:eastAsia="Calibri"/>
              </w:rPr>
              <w:t>Степанова О. 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E577E1" w:rsidRDefault="00A32D55" w:rsidP="003803C9">
            <w:pPr>
              <w:jc w:val="both"/>
              <w:rPr>
                <w:rFonts w:eastAsia="Calibri"/>
              </w:rPr>
            </w:pPr>
            <w:r w:rsidRPr="00197E07">
              <w:rPr>
                <w:rFonts w:eastAsia="Calibri"/>
              </w:rPr>
              <w:t>Маркетинг и маркетинговые коммуникации в деятельности физкультурно-спортивных организаций: Учебное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E577E1" w:rsidRDefault="00A32D55" w:rsidP="003803C9">
            <w:pPr>
              <w:jc w:val="both"/>
              <w:rPr>
                <w:rFonts w:eastAsia="Calibri"/>
              </w:rPr>
            </w:pPr>
            <w:r w:rsidRPr="00197E07">
              <w:rPr>
                <w:rFonts w:eastAsia="Calibri"/>
              </w:rPr>
              <w:t>М.:МПГУ; Издательство «Прометей»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E577E1" w:rsidRDefault="00A32D55" w:rsidP="003803C9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E577E1" w:rsidRDefault="00A32D55" w:rsidP="003803C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  <w:r w:rsidRPr="00EA1486">
              <w:rPr>
                <w:rFonts w:ascii="Calibri" w:eastAsia="Calibri" w:hAnsi="Calibri"/>
                <w:sz w:val="22"/>
                <w:szCs w:val="22"/>
                <w:lang w:eastAsia="en-US"/>
              </w:rPr>
              <w:t>Университетская библиотека online». http://www.biblioclub.ru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  <w:r w:rsidRPr="00EA1486">
              <w:rPr>
                <w:rFonts w:ascii="Calibri" w:eastAsia="Calibri" w:hAnsi="Calibri"/>
                <w:sz w:val="22"/>
                <w:szCs w:val="22"/>
                <w:lang w:eastAsia="en-US"/>
              </w:rPr>
              <w:t>С любой точки доступа для авторизиро-ванного пользователя</w:t>
            </w:r>
          </w:p>
        </w:tc>
      </w:tr>
      <w:tr w:rsidR="00A32D55" w:rsidRPr="00EA1486" w:rsidTr="003803C9">
        <w:trPr>
          <w:trHeight w:val="214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7.1.2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Чеснова Е. Л., Лебедев В. 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2D6E76">
            <w:pPr>
              <w:jc w:val="both"/>
              <w:rPr>
                <w:rFonts w:eastAsia="Calibri"/>
              </w:rPr>
            </w:pPr>
            <w:r w:rsidRPr="002D6E76">
              <w:rPr>
                <w:rFonts w:eastAsia="Calibri"/>
              </w:rPr>
              <w:t>Предпринимательство в сфере физической культуры и спорта: учебно-методическое пособие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2D6E76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</w:rPr>
              <w:t>М.:</w:t>
            </w:r>
            <w:r w:rsidR="002D6E76" w:rsidRPr="002D6E76">
              <w:rPr>
                <w:rFonts w:eastAsia="Calibri"/>
              </w:rPr>
              <w:t xml:space="preserve"> «</w:t>
            </w:r>
            <w:r w:rsidRPr="002D6E76">
              <w:rPr>
                <w:rFonts w:eastAsia="Calibri"/>
              </w:rPr>
              <w:t>Директ-</w:t>
            </w:r>
            <w:r w:rsidR="002D6E76" w:rsidRPr="002D6E76">
              <w:rPr>
                <w:rFonts w:eastAsia="Calibri"/>
              </w:rPr>
              <w:t>М</w:t>
            </w:r>
            <w:r w:rsidRPr="002D6E76">
              <w:rPr>
                <w:rFonts w:eastAsia="Calibri"/>
              </w:rPr>
              <w:t>едиа</w:t>
            </w:r>
            <w:r w:rsidR="002D6E76" w:rsidRPr="002D6E76">
              <w:rPr>
                <w:rFonts w:eastAsia="Calibri"/>
              </w:rPr>
              <w:t>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A32D55" w:rsidRPr="00EA1486" w:rsidTr="003803C9">
        <w:trPr>
          <w:trHeight w:val="277"/>
        </w:trPr>
        <w:tc>
          <w:tcPr>
            <w:tcW w:w="9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2D6E76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Cs w:val="22"/>
                <w:lang w:eastAsia="en-US"/>
              </w:rPr>
              <w:t>7.2 Дополнительная литература</w:t>
            </w:r>
          </w:p>
        </w:tc>
      </w:tr>
      <w:tr w:rsidR="00A32D55" w:rsidRPr="00EA1486" w:rsidTr="003803C9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7.2.1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B27788" w:rsidP="00B27788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color w:val="1F1C1C"/>
              </w:rPr>
              <w:t>Морозов Ю.В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B27788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bCs/>
                <w:color w:val="181E21"/>
              </w:rPr>
              <w:t>Основы маркетинга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B27788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М.:Дашков и 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B27788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2013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http://e.lanbook.com/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С любой точки доступа для авторизиро-ванного пользователя</w:t>
            </w:r>
          </w:p>
        </w:tc>
      </w:tr>
      <w:tr w:rsidR="00A32D55" w:rsidRPr="00EA1486" w:rsidTr="003803C9">
        <w:trPr>
          <w:trHeight w:val="277"/>
        </w:trPr>
        <w:tc>
          <w:tcPr>
            <w:tcW w:w="9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7.3 Периодические издания</w:t>
            </w:r>
          </w:p>
        </w:tc>
      </w:tr>
      <w:tr w:rsidR="00A32D55" w:rsidRPr="00EA1486" w:rsidTr="003803C9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7.3.1</w:t>
            </w:r>
          </w:p>
        </w:tc>
        <w:tc>
          <w:tcPr>
            <w:tcW w:w="6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Научные проблемы гуманитарных исследований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elibrary.ru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С любой точки доступа для авторизированного пользователя</w:t>
            </w:r>
          </w:p>
        </w:tc>
      </w:tr>
      <w:tr w:rsidR="00A32D55" w:rsidRPr="00EA1486" w:rsidTr="003803C9">
        <w:trPr>
          <w:trHeight w:val="44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7.3.2</w:t>
            </w:r>
          </w:p>
        </w:tc>
        <w:tc>
          <w:tcPr>
            <w:tcW w:w="6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Научные исследования и инновации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val="en-US" w:eastAsia="en-US"/>
              </w:rPr>
            </w:pPr>
            <w:r w:rsidRPr="002D6E76">
              <w:rPr>
                <w:rFonts w:eastAsia="Calibri"/>
                <w:sz w:val="22"/>
                <w:szCs w:val="22"/>
                <w:lang w:val="en-US" w:eastAsia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A32D55" w:rsidRPr="00EA1486" w:rsidTr="003803C9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7.3.3</w:t>
            </w:r>
          </w:p>
        </w:tc>
        <w:tc>
          <w:tcPr>
            <w:tcW w:w="6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Теория и практика физической культуры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val="en-US" w:eastAsia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A32D55" w:rsidRPr="00EA1486" w:rsidTr="003803C9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7.3.4</w:t>
            </w:r>
          </w:p>
        </w:tc>
        <w:tc>
          <w:tcPr>
            <w:tcW w:w="6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Вестник спортивной науки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val="en-US" w:eastAsia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A32D55" w:rsidRPr="00EA1486" w:rsidTr="003803C9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7.3.5</w:t>
            </w:r>
          </w:p>
        </w:tc>
        <w:tc>
          <w:tcPr>
            <w:tcW w:w="60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Физическая культура: воспитание, образование, тренировка</w:t>
            </w: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2D6E76" w:rsidRDefault="00A32D55" w:rsidP="003803C9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2D6E76">
              <w:rPr>
                <w:rFonts w:eastAsia="Calibri"/>
                <w:sz w:val="22"/>
                <w:szCs w:val="22"/>
                <w:lang w:eastAsia="en-US"/>
              </w:rPr>
              <w:t>elibrary.ru</w:t>
            </w: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D55" w:rsidRPr="00EA1486" w:rsidRDefault="00A32D55" w:rsidP="003803C9">
            <w:pPr>
              <w:spacing w:after="20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A32D55" w:rsidRPr="00007174" w:rsidRDefault="00A32D55" w:rsidP="00A32D55">
      <w:pPr>
        <w:pStyle w:val="a6"/>
        <w:spacing w:line="360" w:lineRule="auto"/>
        <w:ind w:left="720"/>
        <w:jc w:val="both"/>
        <w:rPr>
          <w:sz w:val="28"/>
          <w:szCs w:val="28"/>
        </w:rPr>
      </w:pPr>
      <w:r w:rsidRPr="00007174">
        <w:rPr>
          <w:sz w:val="28"/>
          <w:szCs w:val="28"/>
        </w:rPr>
        <w:br/>
      </w:r>
    </w:p>
    <w:p w:rsidR="00A32D55" w:rsidRPr="00007174" w:rsidRDefault="00A32D55" w:rsidP="00A32D55">
      <w:pPr>
        <w:spacing w:line="360" w:lineRule="auto"/>
        <w:jc w:val="both"/>
        <w:rPr>
          <w:sz w:val="28"/>
          <w:szCs w:val="28"/>
        </w:rPr>
      </w:pPr>
    </w:p>
    <w:p w:rsidR="00A32D55" w:rsidRDefault="00A32D55" w:rsidP="00A32D55">
      <w:pPr>
        <w:widowControl w:val="0"/>
        <w:tabs>
          <w:tab w:val="left" w:pos="0"/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180"/>
        <w:jc w:val="center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7.3. </w:t>
      </w:r>
      <w:r w:rsidRPr="006801B0">
        <w:rPr>
          <w:rFonts w:eastAsia="Lucida Sans Unicode"/>
          <w:kern w:val="1"/>
          <w:sz w:val="28"/>
          <w:szCs w:val="28"/>
        </w:rPr>
        <w:t>Интернет – ресурсы.</w:t>
      </w:r>
    </w:p>
    <w:p w:rsidR="00A32D55" w:rsidRPr="00F069B4" w:rsidRDefault="002A352D" w:rsidP="00A32D55">
      <w:pPr>
        <w:numPr>
          <w:ilvl w:val="0"/>
          <w:numId w:val="3"/>
        </w:numPr>
        <w:jc w:val="both"/>
        <w:rPr>
          <w:sz w:val="28"/>
          <w:szCs w:val="28"/>
        </w:rPr>
      </w:pPr>
      <w:hyperlink r:id="rId8" w:history="1">
        <w:r w:rsidR="00A32D55" w:rsidRPr="00F069B4">
          <w:rPr>
            <w:rStyle w:val="a8"/>
            <w:sz w:val="28"/>
            <w:szCs w:val="28"/>
            <w:lang w:val="en-US"/>
          </w:rPr>
          <w:t>www</w:t>
        </w:r>
        <w:r w:rsidR="00A32D55" w:rsidRPr="00F069B4">
          <w:rPr>
            <w:rStyle w:val="a8"/>
            <w:sz w:val="28"/>
            <w:szCs w:val="28"/>
          </w:rPr>
          <w:t>.</w:t>
        </w:r>
        <w:r w:rsidR="00A32D55" w:rsidRPr="00F069B4">
          <w:rPr>
            <w:rStyle w:val="a8"/>
            <w:sz w:val="28"/>
            <w:szCs w:val="28"/>
            <w:lang w:val="en-US"/>
          </w:rPr>
          <w:t>edu</w:t>
        </w:r>
        <w:r w:rsidR="00A32D55" w:rsidRPr="00F069B4">
          <w:rPr>
            <w:rStyle w:val="a8"/>
            <w:sz w:val="28"/>
            <w:szCs w:val="28"/>
          </w:rPr>
          <w:t>.</w:t>
        </w:r>
        <w:r w:rsidR="00A32D55" w:rsidRPr="00F069B4">
          <w:rPr>
            <w:rStyle w:val="a8"/>
            <w:sz w:val="28"/>
            <w:szCs w:val="28"/>
            <w:lang w:val="en-US"/>
          </w:rPr>
          <w:t>consultant</w:t>
        </w:r>
        <w:r w:rsidR="00A32D55" w:rsidRPr="00F069B4">
          <w:rPr>
            <w:rStyle w:val="a8"/>
            <w:sz w:val="28"/>
            <w:szCs w:val="28"/>
          </w:rPr>
          <w:t>.</w:t>
        </w:r>
        <w:r w:rsidR="00A32D55" w:rsidRPr="00F069B4">
          <w:rPr>
            <w:rStyle w:val="a8"/>
            <w:sz w:val="28"/>
            <w:szCs w:val="28"/>
            <w:lang w:val="en-US"/>
          </w:rPr>
          <w:t>ru</w:t>
        </w:r>
      </w:hyperlink>
    </w:p>
    <w:p w:rsidR="00A32D55" w:rsidRPr="00F069B4" w:rsidRDefault="00A32D55" w:rsidP="00A32D55">
      <w:pPr>
        <w:pStyle w:val="2"/>
        <w:numPr>
          <w:ilvl w:val="0"/>
          <w:numId w:val="3"/>
        </w:numPr>
        <w:spacing w:after="0" w:line="240" w:lineRule="auto"/>
        <w:ind w:left="714" w:hanging="357"/>
        <w:rPr>
          <w:sz w:val="28"/>
          <w:szCs w:val="28"/>
          <w:lang w:val="en-US"/>
        </w:rPr>
      </w:pPr>
      <w:r w:rsidRPr="00F069B4">
        <w:rPr>
          <w:spacing w:val="3"/>
          <w:sz w:val="28"/>
          <w:szCs w:val="28"/>
          <w:lang w:val="en-US"/>
        </w:rPr>
        <w:t>http:www. ed. gov.ru.</w:t>
      </w:r>
    </w:p>
    <w:p w:rsidR="00A32D55" w:rsidRPr="00F069B4" w:rsidRDefault="00A32D55" w:rsidP="00A32D55">
      <w:pPr>
        <w:numPr>
          <w:ilvl w:val="0"/>
          <w:numId w:val="3"/>
        </w:numPr>
        <w:ind w:left="714" w:hanging="357"/>
        <w:jc w:val="both"/>
        <w:rPr>
          <w:sz w:val="28"/>
          <w:szCs w:val="28"/>
        </w:rPr>
      </w:pPr>
      <w:r w:rsidRPr="00F069B4">
        <w:rPr>
          <w:spacing w:val="-3"/>
          <w:sz w:val="28"/>
          <w:szCs w:val="28"/>
          <w:lang w:val="en-US"/>
        </w:rPr>
        <w:t>http</w:t>
      </w:r>
      <w:r w:rsidRPr="00F069B4">
        <w:rPr>
          <w:spacing w:val="-3"/>
          <w:sz w:val="28"/>
          <w:szCs w:val="28"/>
        </w:rPr>
        <w:t>:</w:t>
      </w:r>
      <w:r w:rsidRPr="00F069B4">
        <w:rPr>
          <w:spacing w:val="-3"/>
          <w:sz w:val="28"/>
          <w:szCs w:val="28"/>
          <w:lang w:val="en-US"/>
        </w:rPr>
        <w:t>www</w:t>
      </w:r>
      <w:r w:rsidRPr="00F069B4">
        <w:rPr>
          <w:spacing w:val="-3"/>
          <w:sz w:val="28"/>
          <w:szCs w:val="28"/>
        </w:rPr>
        <w:t>.</w:t>
      </w:r>
      <w:r w:rsidRPr="00F069B4">
        <w:rPr>
          <w:spacing w:val="-3"/>
          <w:sz w:val="28"/>
          <w:szCs w:val="28"/>
          <w:lang w:val="en-US"/>
        </w:rPr>
        <w:t>edukuban</w:t>
      </w:r>
      <w:r w:rsidRPr="00F069B4">
        <w:rPr>
          <w:spacing w:val="-3"/>
          <w:sz w:val="28"/>
          <w:szCs w:val="28"/>
        </w:rPr>
        <w:t>.</w:t>
      </w:r>
      <w:r w:rsidRPr="00F069B4">
        <w:rPr>
          <w:spacing w:val="-3"/>
          <w:sz w:val="28"/>
          <w:szCs w:val="28"/>
          <w:lang w:val="en-US"/>
        </w:rPr>
        <w:t>ru</w:t>
      </w:r>
      <w:r w:rsidRPr="00F069B4">
        <w:rPr>
          <w:spacing w:val="-3"/>
          <w:sz w:val="28"/>
          <w:szCs w:val="28"/>
        </w:rPr>
        <w:t>.</w:t>
      </w:r>
    </w:p>
    <w:p w:rsidR="00A32D55" w:rsidRPr="00F069B4" w:rsidRDefault="00A32D55" w:rsidP="00A32D55">
      <w:pPr>
        <w:numPr>
          <w:ilvl w:val="0"/>
          <w:numId w:val="3"/>
        </w:numPr>
        <w:jc w:val="both"/>
        <w:rPr>
          <w:spacing w:val="-2"/>
          <w:sz w:val="28"/>
          <w:szCs w:val="28"/>
        </w:rPr>
      </w:pPr>
      <w:r w:rsidRPr="00F069B4">
        <w:rPr>
          <w:spacing w:val="-3"/>
          <w:sz w:val="28"/>
          <w:szCs w:val="28"/>
          <w:lang w:val="en-US"/>
        </w:rPr>
        <w:t>http</w:t>
      </w:r>
      <w:r w:rsidRPr="00F069B4">
        <w:rPr>
          <w:spacing w:val="-3"/>
          <w:sz w:val="28"/>
          <w:szCs w:val="28"/>
        </w:rPr>
        <w:t>:</w:t>
      </w:r>
      <w:r w:rsidRPr="00F069B4">
        <w:rPr>
          <w:spacing w:val="-3"/>
          <w:sz w:val="28"/>
          <w:szCs w:val="28"/>
          <w:lang w:val="en-US"/>
        </w:rPr>
        <w:t>www</w:t>
      </w:r>
      <w:r w:rsidRPr="00F069B4">
        <w:rPr>
          <w:spacing w:val="-3"/>
          <w:sz w:val="28"/>
          <w:szCs w:val="28"/>
        </w:rPr>
        <w:t>.</w:t>
      </w:r>
      <w:r w:rsidRPr="00F069B4">
        <w:rPr>
          <w:spacing w:val="-3"/>
          <w:sz w:val="28"/>
          <w:szCs w:val="28"/>
          <w:lang w:val="en-US"/>
        </w:rPr>
        <w:t>rg</w:t>
      </w:r>
      <w:r w:rsidRPr="00F069B4">
        <w:rPr>
          <w:spacing w:val="-3"/>
          <w:sz w:val="28"/>
          <w:szCs w:val="28"/>
        </w:rPr>
        <w:t>.</w:t>
      </w:r>
      <w:r w:rsidRPr="00F069B4">
        <w:rPr>
          <w:spacing w:val="-3"/>
          <w:sz w:val="28"/>
          <w:szCs w:val="28"/>
          <w:lang w:val="en-US"/>
        </w:rPr>
        <w:t>ru</w:t>
      </w:r>
      <w:r w:rsidRPr="00F069B4">
        <w:rPr>
          <w:spacing w:val="-3"/>
          <w:sz w:val="28"/>
          <w:szCs w:val="28"/>
        </w:rPr>
        <w:t>.</w:t>
      </w:r>
    </w:p>
    <w:p w:rsidR="00A32D55" w:rsidRPr="00F069B4" w:rsidRDefault="00A32D55" w:rsidP="00A32D55">
      <w:pPr>
        <w:numPr>
          <w:ilvl w:val="0"/>
          <w:numId w:val="3"/>
        </w:numPr>
        <w:ind w:left="714" w:hanging="357"/>
        <w:jc w:val="both"/>
        <w:rPr>
          <w:sz w:val="28"/>
          <w:szCs w:val="28"/>
        </w:rPr>
      </w:pPr>
      <w:r w:rsidRPr="00F069B4">
        <w:rPr>
          <w:sz w:val="28"/>
          <w:szCs w:val="28"/>
        </w:rPr>
        <w:lastRenderedPageBreak/>
        <w:t xml:space="preserve"> «Российская газета» (официальный источник опубликования законов и подзаконных нормативных правовых актов органов власти РФ). -</w:t>
      </w:r>
      <w:hyperlink r:id="rId9" w:history="1">
        <w:r w:rsidRPr="00F069B4">
          <w:rPr>
            <w:sz w:val="28"/>
            <w:szCs w:val="28"/>
          </w:rPr>
          <w:t>http://www.rg.ru</w:t>
        </w:r>
      </w:hyperlink>
    </w:p>
    <w:p w:rsidR="00A32D55" w:rsidRPr="006801B0" w:rsidRDefault="00A32D55" w:rsidP="00A32D55">
      <w:pPr>
        <w:widowControl w:val="0"/>
        <w:tabs>
          <w:tab w:val="left" w:pos="0"/>
          <w:tab w:val="left" w:pos="360"/>
        </w:tabs>
        <w:suppressAutoHyphens/>
        <w:autoSpaceDE w:val="0"/>
        <w:autoSpaceDN w:val="0"/>
        <w:adjustRightInd w:val="0"/>
        <w:spacing w:line="360" w:lineRule="auto"/>
        <w:ind w:left="180"/>
        <w:jc w:val="center"/>
        <w:rPr>
          <w:rFonts w:eastAsia="Lucida Sans Unicode"/>
          <w:kern w:val="1"/>
          <w:sz w:val="28"/>
          <w:szCs w:val="28"/>
        </w:rPr>
      </w:pPr>
    </w:p>
    <w:p w:rsidR="00A32D55" w:rsidRPr="006801B0" w:rsidRDefault="00A32D55" w:rsidP="00A32D55">
      <w:pPr>
        <w:spacing w:line="360" w:lineRule="auto"/>
        <w:jc w:val="both"/>
        <w:rPr>
          <w:sz w:val="28"/>
          <w:szCs w:val="28"/>
        </w:rPr>
      </w:pPr>
    </w:p>
    <w:p w:rsidR="00A32D55" w:rsidRDefault="00A32D55" w:rsidP="00A32D55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32D55" w:rsidRPr="006516E9" w:rsidRDefault="00A32D55" w:rsidP="00A32D5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6516E9">
        <w:rPr>
          <w:b/>
          <w:sz w:val="28"/>
          <w:szCs w:val="28"/>
        </w:rPr>
        <w:t>8. Материально – техническое обеспечение дисциплины</w:t>
      </w:r>
    </w:p>
    <w:p w:rsidR="00A32D55" w:rsidRPr="00776B4C" w:rsidRDefault="00A32D55" w:rsidP="00A32D55">
      <w:pPr>
        <w:spacing w:line="360" w:lineRule="auto"/>
        <w:jc w:val="both"/>
        <w:rPr>
          <w:sz w:val="28"/>
          <w:szCs w:val="28"/>
        </w:rPr>
      </w:pPr>
      <w:r w:rsidRPr="00776B4C">
        <w:rPr>
          <w:sz w:val="28"/>
          <w:szCs w:val="28"/>
        </w:rPr>
        <w:t xml:space="preserve">В процессе изучения дисциплины используется </w:t>
      </w:r>
      <w:r>
        <w:rPr>
          <w:sz w:val="28"/>
          <w:szCs w:val="28"/>
        </w:rPr>
        <w:t>лекционная аудитория с мультимедийным оборудованием, компьютерный класс.</w:t>
      </w:r>
    </w:p>
    <w:p w:rsidR="00A32D55" w:rsidRPr="00746164" w:rsidRDefault="00A32D55" w:rsidP="00A32D55">
      <w:pPr>
        <w:jc w:val="both"/>
        <w:rPr>
          <w:b/>
          <w:sz w:val="28"/>
          <w:szCs w:val="28"/>
        </w:rPr>
      </w:pPr>
    </w:p>
    <w:p w:rsidR="00A32D55" w:rsidRPr="00C432E6" w:rsidRDefault="00A32D55" w:rsidP="00A32D55">
      <w:pPr>
        <w:jc w:val="both"/>
        <w:rPr>
          <w:sz w:val="28"/>
          <w:szCs w:val="28"/>
        </w:rPr>
      </w:pPr>
    </w:p>
    <w:p w:rsidR="001D5AA4" w:rsidRDefault="001D5AA4" w:rsidP="001D5AA4">
      <w:pPr>
        <w:ind w:left="360"/>
        <w:rPr>
          <w:b/>
          <w:bCs/>
        </w:rPr>
      </w:pPr>
    </w:p>
    <w:p w:rsidR="00120BA8" w:rsidRDefault="00120BA8" w:rsidP="001D5AA4">
      <w:pPr>
        <w:ind w:left="360"/>
        <w:rPr>
          <w:b/>
          <w:bCs/>
        </w:rPr>
      </w:pPr>
    </w:p>
    <w:p w:rsidR="00120BA8" w:rsidRDefault="00120BA8" w:rsidP="001D5AA4">
      <w:pPr>
        <w:ind w:left="360"/>
        <w:rPr>
          <w:b/>
          <w:bCs/>
        </w:rPr>
      </w:pPr>
    </w:p>
    <w:p w:rsidR="00120BA8" w:rsidRDefault="00120BA8" w:rsidP="001D5AA4">
      <w:pPr>
        <w:ind w:left="360"/>
        <w:rPr>
          <w:b/>
          <w:bCs/>
        </w:rPr>
      </w:pPr>
    </w:p>
    <w:p w:rsidR="00120BA8" w:rsidRDefault="00120BA8" w:rsidP="001D5AA4">
      <w:pPr>
        <w:ind w:left="360"/>
        <w:rPr>
          <w:b/>
          <w:bCs/>
        </w:rPr>
      </w:pPr>
    </w:p>
    <w:p w:rsidR="00120BA8" w:rsidRPr="001D5AA4" w:rsidRDefault="00120BA8" w:rsidP="001D5AA4">
      <w:pPr>
        <w:ind w:left="360"/>
        <w:rPr>
          <w:b/>
          <w:bCs/>
        </w:rPr>
      </w:pPr>
    </w:p>
    <w:p w:rsidR="001D5AA4" w:rsidRPr="001D5AA4" w:rsidRDefault="001D5AA4" w:rsidP="001D5AA4">
      <w:pPr>
        <w:jc w:val="both"/>
      </w:pPr>
      <w:r w:rsidRPr="001D5AA4">
        <w:rPr>
          <w:b/>
        </w:rPr>
        <w:tab/>
      </w:r>
    </w:p>
    <w:p w:rsidR="001D5AA4" w:rsidRDefault="001D5AA4"/>
    <w:sectPr w:rsidR="001D5AA4" w:rsidSect="00C241D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FFC" w:rsidRDefault="00C74FFC" w:rsidP="00D23379">
      <w:r>
        <w:separator/>
      </w:r>
    </w:p>
  </w:endnote>
  <w:endnote w:type="continuationSeparator" w:id="1">
    <w:p w:rsidR="00C74FFC" w:rsidRDefault="00C74FFC" w:rsidP="00D233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FFC" w:rsidRDefault="00C74FFC" w:rsidP="00D23379">
      <w:r>
        <w:separator/>
      </w:r>
    </w:p>
  </w:footnote>
  <w:footnote w:type="continuationSeparator" w:id="1">
    <w:p w:rsidR="00C74FFC" w:rsidRDefault="00C74FFC" w:rsidP="00D233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F05" w:rsidRDefault="00340F05">
    <w:pPr>
      <w:pStyle w:val="aa"/>
      <w:jc w:val="center"/>
    </w:pPr>
  </w:p>
  <w:p w:rsidR="00340F05" w:rsidRDefault="00340F0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0EE"/>
    <w:multiLevelType w:val="hybridMultilevel"/>
    <w:tmpl w:val="B8EE033E"/>
    <w:lvl w:ilvl="0" w:tplc="9BC082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0710D"/>
    <w:multiLevelType w:val="hybridMultilevel"/>
    <w:tmpl w:val="9E62A294"/>
    <w:lvl w:ilvl="0" w:tplc="5858BA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58BAD0">
      <w:start w:val="1"/>
      <w:numFmt w:val="decimal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8AFECC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A064EA"/>
    <w:multiLevelType w:val="hybridMultilevel"/>
    <w:tmpl w:val="50428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E81A20"/>
    <w:multiLevelType w:val="singleLevel"/>
    <w:tmpl w:val="A05A3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93114D8"/>
    <w:multiLevelType w:val="hybridMultilevel"/>
    <w:tmpl w:val="B0CAC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E7E4C"/>
    <w:multiLevelType w:val="hybridMultilevel"/>
    <w:tmpl w:val="E5FC7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20091E"/>
    <w:multiLevelType w:val="hybridMultilevel"/>
    <w:tmpl w:val="FA0C47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590D2F"/>
    <w:multiLevelType w:val="singleLevel"/>
    <w:tmpl w:val="7EF2A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18D1CCD"/>
    <w:multiLevelType w:val="hybridMultilevel"/>
    <w:tmpl w:val="9BE06762"/>
    <w:lvl w:ilvl="0" w:tplc="DDBAC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F22D5B"/>
    <w:multiLevelType w:val="hybridMultilevel"/>
    <w:tmpl w:val="3F200736"/>
    <w:lvl w:ilvl="0" w:tplc="28B2BD8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E404B6"/>
    <w:multiLevelType w:val="hybridMultilevel"/>
    <w:tmpl w:val="EF8A4156"/>
    <w:lvl w:ilvl="0" w:tplc="5858BA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575D50"/>
    <w:multiLevelType w:val="hybridMultilevel"/>
    <w:tmpl w:val="2BC8F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DB4282E"/>
    <w:multiLevelType w:val="hybridMultilevel"/>
    <w:tmpl w:val="4998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8258C"/>
    <w:multiLevelType w:val="hybridMultilevel"/>
    <w:tmpl w:val="59383FD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6D43C9E"/>
    <w:multiLevelType w:val="hybridMultilevel"/>
    <w:tmpl w:val="3918C0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43149"/>
    <w:multiLevelType w:val="singleLevel"/>
    <w:tmpl w:val="E08A8BB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7F31888"/>
    <w:multiLevelType w:val="singleLevel"/>
    <w:tmpl w:val="5202A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E810ED1"/>
    <w:multiLevelType w:val="multilevel"/>
    <w:tmpl w:val="E9A29E0E"/>
    <w:lvl w:ilvl="0">
      <w:start w:val="1"/>
      <w:numFmt w:val="decimal"/>
      <w:pStyle w:val="a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0A41D22"/>
    <w:multiLevelType w:val="singleLevel"/>
    <w:tmpl w:val="7EF2A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DE343D1"/>
    <w:multiLevelType w:val="hybridMultilevel"/>
    <w:tmpl w:val="CD26DB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4"/>
  </w:num>
  <w:num w:numId="4">
    <w:abstractNumId w:val="5"/>
  </w:num>
  <w:num w:numId="5">
    <w:abstractNumId w:val="12"/>
  </w:num>
  <w:num w:numId="6">
    <w:abstractNumId w:val="13"/>
  </w:num>
  <w:num w:numId="7">
    <w:abstractNumId w:val="19"/>
  </w:num>
  <w:num w:numId="8">
    <w:abstractNumId w:val="6"/>
  </w:num>
  <w:num w:numId="9">
    <w:abstractNumId w:val="2"/>
  </w:num>
  <w:num w:numId="10">
    <w:abstractNumId w:val="10"/>
  </w:num>
  <w:num w:numId="11">
    <w:abstractNumId w:val="1"/>
  </w:num>
  <w:num w:numId="12">
    <w:abstractNumId w:val="8"/>
  </w:num>
  <w:num w:numId="13">
    <w:abstractNumId w:val="3"/>
  </w:num>
  <w:num w:numId="14">
    <w:abstractNumId w:val="15"/>
  </w:num>
  <w:num w:numId="15">
    <w:abstractNumId w:val="16"/>
  </w:num>
  <w:num w:numId="16">
    <w:abstractNumId w:val="11"/>
  </w:num>
  <w:num w:numId="17">
    <w:abstractNumId w:val="7"/>
  </w:num>
  <w:num w:numId="18">
    <w:abstractNumId w:val="18"/>
  </w:num>
  <w:num w:numId="19">
    <w:abstractNumId w:val="0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5C8D"/>
    <w:rsid w:val="000A5C8D"/>
    <w:rsid w:val="00120BA8"/>
    <w:rsid w:val="0015214D"/>
    <w:rsid w:val="00180113"/>
    <w:rsid w:val="001D403C"/>
    <w:rsid w:val="001D5AA4"/>
    <w:rsid w:val="001E5B3C"/>
    <w:rsid w:val="002A352D"/>
    <w:rsid w:val="002D6E76"/>
    <w:rsid w:val="003230D6"/>
    <w:rsid w:val="00340F05"/>
    <w:rsid w:val="00351E9D"/>
    <w:rsid w:val="003803C9"/>
    <w:rsid w:val="003B3B7D"/>
    <w:rsid w:val="00441795"/>
    <w:rsid w:val="00477954"/>
    <w:rsid w:val="004862C2"/>
    <w:rsid w:val="004E21BC"/>
    <w:rsid w:val="005A6DB5"/>
    <w:rsid w:val="005C3710"/>
    <w:rsid w:val="005F0257"/>
    <w:rsid w:val="007A573A"/>
    <w:rsid w:val="00803210"/>
    <w:rsid w:val="008B732E"/>
    <w:rsid w:val="00A32D55"/>
    <w:rsid w:val="00AD1F00"/>
    <w:rsid w:val="00B27788"/>
    <w:rsid w:val="00BC4A69"/>
    <w:rsid w:val="00C22A83"/>
    <w:rsid w:val="00C241D7"/>
    <w:rsid w:val="00C74FFC"/>
    <w:rsid w:val="00D23379"/>
    <w:rsid w:val="00E2628B"/>
    <w:rsid w:val="00E320B7"/>
    <w:rsid w:val="00F5396E"/>
    <w:rsid w:val="00FC5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32D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qFormat/>
    <w:rsid w:val="001D5AA4"/>
    <w:pPr>
      <w:keepNext/>
      <w:spacing w:line="360" w:lineRule="auto"/>
      <w:ind w:left="75"/>
      <w:jc w:val="both"/>
      <w:outlineLvl w:val="4"/>
    </w:pPr>
    <w:rPr>
      <w:sz w:val="28"/>
      <w:szCs w:val="20"/>
    </w:rPr>
  </w:style>
  <w:style w:type="paragraph" w:styleId="8">
    <w:name w:val="heading 8"/>
    <w:basedOn w:val="a0"/>
    <w:next w:val="a0"/>
    <w:link w:val="80"/>
    <w:qFormat/>
    <w:rsid w:val="001D5AA4"/>
    <w:pPr>
      <w:keepNext/>
      <w:spacing w:line="360" w:lineRule="auto"/>
      <w:jc w:val="both"/>
      <w:outlineLvl w:val="7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D5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D5A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D5AA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1D5AA4"/>
  </w:style>
  <w:style w:type="paragraph" w:styleId="a4">
    <w:name w:val="Body Text Indent"/>
    <w:basedOn w:val="a0"/>
    <w:link w:val="a5"/>
    <w:rsid w:val="001D5AA4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rsid w:val="001D5AA4"/>
    <w:pPr>
      <w:spacing w:after="120"/>
    </w:pPr>
  </w:style>
  <w:style w:type="character" w:customStyle="1" w:styleId="a7">
    <w:name w:val="Основной текст Знак"/>
    <w:basedOn w:val="a1"/>
    <w:link w:val="a6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1D5AA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1D5AA4"/>
    <w:rPr>
      <w:color w:val="0000FF"/>
      <w:u w:val="single"/>
    </w:rPr>
  </w:style>
  <w:style w:type="paragraph" w:styleId="21">
    <w:name w:val="Body Text Indent 2"/>
    <w:basedOn w:val="a0"/>
    <w:link w:val="22"/>
    <w:rsid w:val="001D5A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link w:val="a9"/>
    <w:rsid w:val="001D5AA4"/>
    <w:pPr>
      <w:numPr>
        <w:numId w:val="1"/>
      </w:numPr>
      <w:tabs>
        <w:tab w:val="num" w:pos="720"/>
      </w:tabs>
      <w:spacing w:line="312" w:lineRule="auto"/>
      <w:jc w:val="both"/>
    </w:pPr>
  </w:style>
  <w:style w:type="character" w:customStyle="1" w:styleId="a9">
    <w:name w:val="список с точками Знак"/>
    <w:link w:val="a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rsid w:val="001D5AA4"/>
    <w:pPr>
      <w:tabs>
        <w:tab w:val="center" w:pos="4677"/>
        <w:tab w:val="right" w:pos="9355"/>
      </w:tabs>
    </w:pPr>
    <w:rPr>
      <w:bCs/>
      <w:kern w:val="32"/>
      <w:sz w:val="28"/>
      <w:szCs w:val="20"/>
    </w:rPr>
  </w:style>
  <w:style w:type="character" w:customStyle="1" w:styleId="ab">
    <w:name w:val="Верхний колонтитул Знак"/>
    <w:basedOn w:val="a1"/>
    <w:link w:val="aa"/>
    <w:uiPriority w:val="99"/>
    <w:rsid w:val="001D5AA4"/>
    <w:rPr>
      <w:rFonts w:ascii="Times New Roman" w:eastAsia="Times New Roman" w:hAnsi="Times New Roman" w:cs="Times New Roman"/>
      <w:bCs/>
      <w:kern w:val="32"/>
      <w:sz w:val="28"/>
      <w:szCs w:val="20"/>
      <w:lang w:eastAsia="ru-RU"/>
    </w:rPr>
  </w:style>
  <w:style w:type="paragraph" w:styleId="ac">
    <w:name w:val="footnote text"/>
    <w:basedOn w:val="a0"/>
    <w:link w:val="ad"/>
    <w:rsid w:val="001D5AA4"/>
    <w:rPr>
      <w:bCs/>
      <w:kern w:val="32"/>
      <w:sz w:val="20"/>
      <w:szCs w:val="20"/>
    </w:rPr>
  </w:style>
  <w:style w:type="character" w:customStyle="1" w:styleId="ad">
    <w:name w:val="Текст сноски Знак"/>
    <w:basedOn w:val="a1"/>
    <w:link w:val="ac"/>
    <w:rsid w:val="001D5AA4"/>
    <w:rPr>
      <w:rFonts w:ascii="Times New Roman" w:eastAsia="Times New Roman" w:hAnsi="Times New Roman" w:cs="Times New Roman"/>
      <w:bCs/>
      <w:kern w:val="32"/>
      <w:sz w:val="20"/>
      <w:szCs w:val="20"/>
      <w:lang w:eastAsia="ru-RU"/>
    </w:rPr>
  </w:style>
  <w:style w:type="paragraph" w:styleId="ae">
    <w:name w:val="footer"/>
    <w:basedOn w:val="a0"/>
    <w:link w:val="af"/>
    <w:rsid w:val="001D5A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1D5AA4"/>
  </w:style>
  <w:style w:type="paragraph" w:styleId="af1">
    <w:name w:val="Normal (Web)"/>
    <w:basedOn w:val="a0"/>
    <w:rsid w:val="001D5AA4"/>
    <w:pPr>
      <w:spacing w:before="100" w:beforeAutospacing="1" w:after="100" w:afterAutospacing="1"/>
    </w:pPr>
  </w:style>
  <w:style w:type="paragraph" w:customStyle="1" w:styleId="CharChar4">
    <w:name w:val="Char Char4 Знак Знак Знак"/>
    <w:basedOn w:val="a0"/>
    <w:rsid w:val="001D5A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Block Text"/>
    <w:basedOn w:val="a0"/>
    <w:rsid w:val="001D5AA4"/>
    <w:pPr>
      <w:ind w:left="1134" w:right="-568"/>
      <w:jc w:val="both"/>
    </w:pPr>
    <w:rPr>
      <w:sz w:val="28"/>
      <w:szCs w:val="20"/>
    </w:rPr>
  </w:style>
  <w:style w:type="paragraph" w:styleId="af3">
    <w:name w:val="Title"/>
    <w:basedOn w:val="a0"/>
    <w:link w:val="af4"/>
    <w:qFormat/>
    <w:rsid w:val="001D5AA4"/>
    <w:pPr>
      <w:spacing w:line="360" w:lineRule="auto"/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1"/>
    <w:link w:val="af3"/>
    <w:rsid w:val="001D5A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Subtitle"/>
    <w:basedOn w:val="a0"/>
    <w:link w:val="af6"/>
    <w:qFormat/>
    <w:rsid w:val="001D5AA4"/>
    <w:pPr>
      <w:spacing w:line="360" w:lineRule="auto"/>
      <w:jc w:val="center"/>
    </w:pPr>
    <w:rPr>
      <w:b/>
      <w:sz w:val="28"/>
      <w:szCs w:val="20"/>
    </w:rPr>
  </w:style>
  <w:style w:type="character" w:customStyle="1" w:styleId="af6">
    <w:name w:val="Подзаголовок Знак"/>
    <w:basedOn w:val="a1"/>
    <w:link w:val="af5"/>
    <w:rsid w:val="001D5A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Document Map"/>
    <w:basedOn w:val="a0"/>
    <w:link w:val="af8"/>
    <w:semiHidden/>
    <w:rsid w:val="001D5A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1"/>
    <w:link w:val="af7"/>
    <w:semiHidden/>
    <w:rsid w:val="001D5AA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Plain Text"/>
    <w:basedOn w:val="a0"/>
    <w:link w:val="afa"/>
    <w:rsid w:val="001D5AA4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rsid w:val="001D5A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86">
    <w:name w:val="Font Style86"/>
    <w:rsid w:val="001D5AA4"/>
    <w:rPr>
      <w:rFonts w:ascii="Times New Roman" w:hAnsi="Times New Roman" w:cs="Times New Roman"/>
      <w:sz w:val="26"/>
      <w:szCs w:val="26"/>
    </w:rPr>
  </w:style>
  <w:style w:type="paragraph" w:customStyle="1" w:styleId="afb">
    <w:name w:val="Знак Знак Знак Знак"/>
    <w:basedOn w:val="a0"/>
    <w:rsid w:val="001D5A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2"/>
    <w:rsid w:val="001D5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rsid w:val="001D5AA4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Balloon Text"/>
    <w:basedOn w:val="a0"/>
    <w:link w:val="afe"/>
    <w:rsid w:val="001D5AA4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rsid w:val="001D5AA4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List Paragraph"/>
    <w:basedOn w:val="a0"/>
    <w:uiPriority w:val="34"/>
    <w:qFormat/>
    <w:rsid w:val="00E320B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A32D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5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1D5AA4"/>
    <w:pPr>
      <w:keepNext/>
      <w:spacing w:line="360" w:lineRule="auto"/>
      <w:ind w:left="75"/>
      <w:jc w:val="both"/>
      <w:outlineLvl w:val="4"/>
    </w:pPr>
    <w:rPr>
      <w:sz w:val="28"/>
      <w:szCs w:val="20"/>
    </w:rPr>
  </w:style>
  <w:style w:type="paragraph" w:styleId="8">
    <w:name w:val="heading 8"/>
    <w:basedOn w:val="a0"/>
    <w:next w:val="a0"/>
    <w:link w:val="80"/>
    <w:qFormat/>
    <w:rsid w:val="001D5AA4"/>
    <w:pPr>
      <w:keepNext/>
      <w:spacing w:line="360" w:lineRule="auto"/>
      <w:jc w:val="both"/>
      <w:outlineLvl w:val="7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1D5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1D5AA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D5AA4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1D5AA4"/>
  </w:style>
  <w:style w:type="paragraph" w:styleId="a4">
    <w:name w:val="Body Text Indent"/>
    <w:basedOn w:val="a0"/>
    <w:link w:val="a5"/>
    <w:rsid w:val="001D5AA4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rsid w:val="001D5AA4"/>
    <w:pPr>
      <w:spacing w:after="120"/>
    </w:pPr>
  </w:style>
  <w:style w:type="character" w:customStyle="1" w:styleId="a7">
    <w:name w:val="Основной текст Знак"/>
    <w:basedOn w:val="a1"/>
    <w:link w:val="a6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1D5AA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rsid w:val="001D5AA4"/>
    <w:rPr>
      <w:color w:val="0000FF"/>
      <w:u w:val="single"/>
    </w:rPr>
  </w:style>
  <w:style w:type="paragraph" w:styleId="21">
    <w:name w:val="Body Text Indent 2"/>
    <w:basedOn w:val="a0"/>
    <w:link w:val="22"/>
    <w:rsid w:val="001D5AA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link w:val="a9"/>
    <w:rsid w:val="001D5AA4"/>
    <w:pPr>
      <w:numPr>
        <w:numId w:val="1"/>
      </w:numPr>
      <w:tabs>
        <w:tab w:val="num" w:pos="720"/>
      </w:tabs>
      <w:spacing w:line="312" w:lineRule="auto"/>
      <w:jc w:val="both"/>
    </w:pPr>
  </w:style>
  <w:style w:type="character" w:customStyle="1" w:styleId="a9">
    <w:name w:val="список с точками Знак"/>
    <w:link w:val="a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0"/>
    <w:link w:val="ab"/>
    <w:uiPriority w:val="99"/>
    <w:rsid w:val="001D5AA4"/>
    <w:pPr>
      <w:tabs>
        <w:tab w:val="center" w:pos="4677"/>
        <w:tab w:val="right" w:pos="9355"/>
      </w:tabs>
    </w:pPr>
    <w:rPr>
      <w:bCs/>
      <w:kern w:val="32"/>
      <w:sz w:val="28"/>
      <w:szCs w:val="20"/>
    </w:rPr>
  </w:style>
  <w:style w:type="character" w:customStyle="1" w:styleId="ab">
    <w:name w:val="Верхний колонтитул Знак"/>
    <w:basedOn w:val="a1"/>
    <w:link w:val="aa"/>
    <w:uiPriority w:val="99"/>
    <w:rsid w:val="001D5AA4"/>
    <w:rPr>
      <w:rFonts w:ascii="Times New Roman" w:eastAsia="Times New Roman" w:hAnsi="Times New Roman" w:cs="Times New Roman"/>
      <w:bCs/>
      <w:kern w:val="32"/>
      <w:sz w:val="28"/>
      <w:szCs w:val="20"/>
      <w:lang w:eastAsia="ru-RU"/>
    </w:rPr>
  </w:style>
  <w:style w:type="paragraph" w:styleId="ac">
    <w:name w:val="footnote text"/>
    <w:basedOn w:val="a0"/>
    <w:link w:val="ad"/>
    <w:rsid w:val="001D5AA4"/>
    <w:rPr>
      <w:bCs/>
      <w:kern w:val="32"/>
      <w:sz w:val="20"/>
      <w:szCs w:val="20"/>
    </w:rPr>
  </w:style>
  <w:style w:type="character" w:customStyle="1" w:styleId="ad">
    <w:name w:val="Текст сноски Знак"/>
    <w:basedOn w:val="a1"/>
    <w:link w:val="ac"/>
    <w:rsid w:val="001D5AA4"/>
    <w:rPr>
      <w:rFonts w:ascii="Times New Roman" w:eastAsia="Times New Roman" w:hAnsi="Times New Roman" w:cs="Times New Roman"/>
      <w:bCs/>
      <w:kern w:val="32"/>
      <w:sz w:val="20"/>
      <w:szCs w:val="20"/>
      <w:lang w:eastAsia="ru-RU"/>
    </w:rPr>
  </w:style>
  <w:style w:type="paragraph" w:styleId="ae">
    <w:name w:val="footer"/>
    <w:basedOn w:val="a0"/>
    <w:link w:val="af"/>
    <w:rsid w:val="001D5A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rsid w:val="001D5A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1"/>
    <w:rsid w:val="001D5AA4"/>
  </w:style>
  <w:style w:type="paragraph" w:styleId="af1">
    <w:name w:val="Normal (Web)"/>
    <w:basedOn w:val="a0"/>
    <w:rsid w:val="001D5AA4"/>
    <w:pPr>
      <w:spacing w:before="100" w:beforeAutospacing="1" w:after="100" w:afterAutospacing="1"/>
    </w:pPr>
  </w:style>
  <w:style w:type="paragraph" w:customStyle="1" w:styleId="CharChar4">
    <w:name w:val="Char Char4 Знак Знак Знак"/>
    <w:basedOn w:val="a0"/>
    <w:rsid w:val="001D5A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Block Text"/>
    <w:basedOn w:val="a0"/>
    <w:rsid w:val="001D5AA4"/>
    <w:pPr>
      <w:ind w:left="1134" w:right="-568"/>
      <w:jc w:val="both"/>
    </w:pPr>
    <w:rPr>
      <w:sz w:val="28"/>
      <w:szCs w:val="20"/>
    </w:rPr>
  </w:style>
  <w:style w:type="paragraph" w:styleId="af3">
    <w:name w:val="Title"/>
    <w:basedOn w:val="a0"/>
    <w:link w:val="af4"/>
    <w:qFormat/>
    <w:rsid w:val="001D5AA4"/>
    <w:pPr>
      <w:spacing w:line="360" w:lineRule="auto"/>
      <w:jc w:val="center"/>
    </w:pPr>
    <w:rPr>
      <w:b/>
      <w:sz w:val="28"/>
      <w:szCs w:val="20"/>
    </w:rPr>
  </w:style>
  <w:style w:type="character" w:customStyle="1" w:styleId="af4">
    <w:name w:val="Название Знак"/>
    <w:basedOn w:val="a1"/>
    <w:link w:val="af3"/>
    <w:rsid w:val="001D5A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5">
    <w:name w:val="Subtitle"/>
    <w:basedOn w:val="a0"/>
    <w:link w:val="af6"/>
    <w:qFormat/>
    <w:rsid w:val="001D5AA4"/>
    <w:pPr>
      <w:spacing w:line="360" w:lineRule="auto"/>
      <w:jc w:val="center"/>
    </w:pPr>
    <w:rPr>
      <w:b/>
      <w:sz w:val="28"/>
      <w:szCs w:val="20"/>
    </w:rPr>
  </w:style>
  <w:style w:type="character" w:customStyle="1" w:styleId="af6">
    <w:name w:val="Подзаголовок Знак"/>
    <w:basedOn w:val="a1"/>
    <w:link w:val="af5"/>
    <w:rsid w:val="001D5A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Document Map"/>
    <w:basedOn w:val="a0"/>
    <w:link w:val="af8"/>
    <w:semiHidden/>
    <w:rsid w:val="001D5A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8">
    <w:name w:val="Схема документа Знак"/>
    <w:basedOn w:val="a1"/>
    <w:link w:val="af7"/>
    <w:semiHidden/>
    <w:rsid w:val="001D5AA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Plain Text"/>
    <w:basedOn w:val="a0"/>
    <w:link w:val="afa"/>
    <w:rsid w:val="001D5AA4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rsid w:val="001D5AA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86">
    <w:name w:val="Font Style86"/>
    <w:rsid w:val="001D5AA4"/>
    <w:rPr>
      <w:rFonts w:ascii="Times New Roman" w:hAnsi="Times New Roman" w:cs="Times New Roman"/>
      <w:sz w:val="26"/>
      <w:szCs w:val="26"/>
    </w:rPr>
  </w:style>
  <w:style w:type="paragraph" w:customStyle="1" w:styleId="afb">
    <w:name w:val="Знак Знак Знак Знак"/>
    <w:basedOn w:val="a0"/>
    <w:rsid w:val="001D5A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c">
    <w:name w:val="Table Grid"/>
    <w:basedOn w:val="a2"/>
    <w:rsid w:val="001D5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2">
    <w:name w:val="Font Style92"/>
    <w:rsid w:val="001D5AA4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Balloon Text"/>
    <w:basedOn w:val="a0"/>
    <w:link w:val="afe"/>
    <w:rsid w:val="001D5AA4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rsid w:val="001D5AA4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List Paragraph"/>
    <w:basedOn w:val="a0"/>
    <w:uiPriority w:val="34"/>
    <w:qFormat/>
    <w:rsid w:val="00E320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consultant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15</Pages>
  <Words>2773</Words>
  <Characters>15812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17</cp:revision>
  <dcterms:created xsi:type="dcterms:W3CDTF">2015-04-03T19:14:00Z</dcterms:created>
  <dcterms:modified xsi:type="dcterms:W3CDTF">2015-04-15T12:06:00Z</dcterms:modified>
</cp:coreProperties>
</file>