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4BB" w:rsidRPr="00B67260" w:rsidRDefault="000434BB" w:rsidP="000434BB">
      <w:pPr>
        <w:pStyle w:val="Default"/>
        <w:jc w:val="center"/>
        <w:rPr>
          <w:b/>
        </w:rPr>
      </w:pPr>
      <w:r w:rsidRPr="00B67260">
        <w:rPr>
          <w:b/>
        </w:rPr>
        <w:t>Оценоч</w:t>
      </w:r>
      <w:bookmarkStart w:id="0" w:name="_GoBack"/>
      <w:bookmarkEnd w:id="0"/>
      <w:r w:rsidRPr="00B67260">
        <w:rPr>
          <w:b/>
        </w:rPr>
        <w:t xml:space="preserve">ные средства для текущего контроля успеваемости, промежуточной аттестации </w:t>
      </w:r>
      <w:r w:rsidR="000745F6">
        <w:rPr>
          <w:b/>
        </w:rPr>
        <w:t>и</w:t>
      </w:r>
      <w:r w:rsidRPr="00B67260">
        <w:rPr>
          <w:b/>
        </w:rPr>
        <w:t xml:space="preserve"> итог</w:t>
      </w:r>
      <w:r w:rsidR="000745F6">
        <w:rPr>
          <w:b/>
        </w:rPr>
        <w:t>ов</w:t>
      </w:r>
      <w:r w:rsidRPr="00B67260">
        <w:rPr>
          <w:b/>
        </w:rPr>
        <w:t xml:space="preserve"> освоения дисциплины </w:t>
      </w:r>
    </w:p>
    <w:p w:rsidR="000434BB" w:rsidRPr="00B67260" w:rsidRDefault="000434BB" w:rsidP="000434BB">
      <w:pPr>
        <w:pStyle w:val="Default"/>
        <w:jc w:val="both"/>
        <w:rPr>
          <w:b/>
        </w:rPr>
      </w:pPr>
    </w:p>
    <w:p w:rsidR="000434BB" w:rsidRPr="00B67260" w:rsidRDefault="000434BB" w:rsidP="000434BB">
      <w:pPr>
        <w:pStyle w:val="Default"/>
        <w:jc w:val="both"/>
      </w:pPr>
      <w:r w:rsidRPr="00B67260">
        <w:t>Успеваемость студентов определяется оценками «5» («отлично»), «4» («хорошо»), «3» («удовлетворительно») и «2» («неудовлетворительно»).</w:t>
      </w:r>
    </w:p>
    <w:p w:rsidR="000434BB" w:rsidRPr="00B67260" w:rsidRDefault="000434BB" w:rsidP="000434BB">
      <w:pPr>
        <w:pStyle w:val="Default"/>
        <w:jc w:val="both"/>
      </w:pPr>
    </w:p>
    <w:p w:rsidR="000434BB" w:rsidRPr="00B67260" w:rsidRDefault="000434BB" w:rsidP="000434BB">
      <w:pPr>
        <w:pStyle w:val="Default"/>
        <w:jc w:val="both"/>
        <w:rPr>
          <w:b/>
        </w:rPr>
      </w:pPr>
      <w:r w:rsidRPr="00B67260">
        <w:rPr>
          <w:b/>
        </w:rPr>
        <w:t>К формам текущего контроля по дисциплине  относится:</w:t>
      </w:r>
    </w:p>
    <w:p w:rsidR="000434BB" w:rsidRPr="00B67260" w:rsidRDefault="000434BB" w:rsidP="000434BB">
      <w:pPr>
        <w:pStyle w:val="Default"/>
        <w:jc w:val="both"/>
      </w:pPr>
      <w:r w:rsidRPr="00B67260">
        <w:t>- устный опрос (групповой и индивидуальный);</w:t>
      </w:r>
    </w:p>
    <w:p w:rsidR="000434BB" w:rsidRPr="00B67260" w:rsidRDefault="000434BB" w:rsidP="000434BB">
      <w:pPr>
        <w:pStyle w:val="Default"/>
        <w:jc w:val="both"/>
      </w:pPr>
      <w:r w:rsidRPr="00B67260">
        <w:t>- собеседование;</w:t>
      </w:r>
    </w:p>
    <w:p w:rsidR="000434BB" w:rsidRPr="00B67260" w:rsidRDefault="000434BB" w:rsidP="000434BB">
      <w:pPr>
        <w:pStyle w:val="Default"/>
        <w:jc w:val="both"/>
      </w:pPr>
      <w:r w:rsidRPr="00B67260">
        <w:t>- проверка учебных заданий,  рефератов;</w:t>
      </w:r>
    </w:p>
    <w:p w:rsidR="000434BB" w:rsidRPr="00B67260" w:rsidRDefault="000434BB" w:rsidP="000434BB">
      <w:pPr>
        <w:pStyle w:val="Default"/>
        <w:jc w:val="both"/>
      </w:pPr>
      <w:r w:rsidRPr="00B67260">
        <w:t>- тестирование.</w:t>
      </w:r>
    </w:p>
    <w:p w:rsidR="000434BB" w:rsidRPr="00B67260" w:rsidRDefault="000434BB" w:rsidP="000434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434BB" w:rsidRPr="00B67260" w:rsidRDefault="000434BB" w:rsidP="000434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260">
        <w:rPr>
          <w:rFonts w:ascii="Times New Roman" w:hAnsi="Times New Roman" w:cs="Times New Roman"/>
          <w:b/>
          <w:sz w:val="24"/>
          <w:szCs w:val="24"/>
        </w:rPr>
        <w:t>Устный опрос</w:t>
      </w:r>
    </w:p>
    <w:p w:rsidR="000434BB" w:rsidRPr="00B67260" w:rsidRDefault="000434BB" w:rsidP="000434BB">
      <w:pPr>
        <w:pStyle w:val="1"/>
        <w:spacing w:before="0" w:after="0"/>
        <w:jc w:val="center"/>
        <w:rPr>
          <w:b/>
          <w:bCs/>
          <w:szCs w:val="24"/>
        </w:rPr>
      </w:pPr>
      <w:r w:rsidRPr="00B67260">
        <w:rPr>
          <w:b/>
          <w:bCs/>
          <w:szCs w:val="24"/>
        </w:rPr>
        <w:t>№1 опрос</w:t>
      </w:r>
    </w:p>
    <w:p w:rsidR="000434BB" w:rsidRPr="00B67260" w:rsidRDefault="000434BB" w:rsidP="000434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67260">
        <w:rPr>
          <w:rFonts w:ascii="Times New Roman" w:hAnsi="Times New Roman" w:cs="Times New Roman"/>
          <w:sz w:val="24"/>
          <w:szCs w:val="24"/>
          <w:u w:val="single"/>
        </w:rPr>
        <w:t>1.Вопросы по теме занятия № 5:</w:t>
      </w:r>
    </w:p>
    <w:p w:rsidR="000434BB" w:rsidRPr="00B67260" w:rsidRDefault="000434BB" w:rsidP="000434BB">
      <w:pPr>
        <w:pStyle w:val="a3"/>
        <w:ind w:left="0"/>
        <w:jc w:val="both"/>
        <w:rPr>
          <w:b w:val="0"/>
          <w:sz w:val="24"/>
        </w:rPr>
      </w:pPr>
      <w:r w:rsidRPr="00B67260">
        <w:rPr>
          <w:b w:val="0"/>
          <w:sz w:val="24"/>
        </w:rPr>
        <w:t>1</w:t>
      </w:r>
      <w:r w:rsidRPr="00B67260">
        <w:rPr>
          <w:sz w:val="24"/>
        </w:rPr>
        <w:t xml:space="preserve">. </w:t>
      </w:r>
      <w:r w:rsidRPr="00B67260">
        <w:rPr>
          <w:b w:val="0"/>
          <w:sz w:val="24"/>
        </w:rPr>
        <w:t>Классификация функциональных  резервов организма</w:t>
      </w:r>
    </w:p>
    <w:p w:rsidR="000434BB" w:rsidRPr="00B67260" w:rsidRDefault="000434BB" w:rsidP="000434BB">
      <w:pPr>
        <w:pStyle w:val="a3"/>
        <w:ind w:left="0"/>
        <w:jc w:val="both"/>
        <w:rPr>
          <w:b w:val="0"/>
          <w:sz w:val="24"/>
        </w:rPr>
      </w:pPr>
      <w:r w:rsidRPr="00B67260">
        <w:rPr>
          <w:b w:val="0"/>
          <w:sz w:val="24"/>
        </w:rPr>
        <w:t>2.Механизмы использования резервов</w:t>
      </w:r>
    </w:p>
    <w:p w:rsidR="000434BB" w:rsidRPr="00B67260" w:rsidRDefault="000434BB" w:rsidP="000434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>3. Допинг и резервы</w:t>
      </w:r>
    </w:p>
    <w:p w:rsidR="000434BB" w:rsidRPr="00B67260" w:rsidRDefault="000434BB" w:rsidP="000434BB">
      <w:pPr>
        <w:pStyle w:val="a3"/>
        <w:ind w:left="0"/>
        <w:jc w:val="both"/>
        <w:rPr>
          <w:b w:val="0"/>
          <w:bCs w:val="0"/>
          <w:sz w:val="24"/>
        </w:rPr>
      </w:pPr>
      <w:r w:rsidRPr="00B67260">
        <w:rPr>
          <w:b w:val="0"/>
          <w:bCs w:val="0"/>
          <w:sz w:val="24"/>
        </w:rPr>
        <w:t>4. Функциональные асимметрии человека</w:t>
      </w:r>
    </w:p>
    <w:p w:rsidR="000434BB" w:rsidRPr="00B67260" w:rsidRDefault="000434BB" w:rsidP="000434BB">
      <w:pPr>
        <w:pStyle w:val="a3"/>
        <w:ind w:left="0"/>
        <w:jc w:val="both"/>
        <w:rPr>
          <w:b w:val="0"/>
          <w:sz w:val="24"/>
        </w:rPr>
      </w:pPr>
      <w:r w:rsidRPr="00B67260">
        <w:rPr>
          <w:b w:val="0"/>
          <w:sz w:val="24"/>
        </w:rPr>
        <w:t xml:space="preserve">5.Индивидуальный профиль асимметрии </w:t>
      </w:r>
    </w:p>
    <w:p w:rsidR="000434BB" w:rsidRPr="00B67260" w:rsidRDefault="000434BB" w:rsidP="000434BB">
      <w:pPr>
        <w:pStyle w:val="a3"/>
        <w:ind w:left="0"/>
        <w:jc w:val="both"/>
        <w:rPr>
          <w:b w:val="0"/>
          <w:sz w:val="24"/>
        </w:rPr>
      </w:pPr>
    </w:p>
    <w:p w:rsidR="000434BB" w:rsidRPr="00B67260" w:rsidRDefault="000434BB" w:rsidP="000434BB">
      <w:pPr>
        <w:pStyle w:val="a3"/>
        <w:ind w:left="0"/>
        <w:rPr>
          <w:b w:val="0"/>
          <w:sz w:val="24"/>
          <w:u w:val="single"/>
        </w:rPr>
      </w:pPr>
      <w:r w:rsidRPr="00B67260">
        <w:rPr>
          <w:b w:val="0"/>
          <w:sz w:val="24"/>
          <w:u w:val="single"/>
        </w:rPr>
        <w:t>2.Вопросы по теме занятия №10</w:t>
      </w:r>
    </w:p>
    <w:p w:rsidR="000434BB" w:rsidRPr="00B67260" w:rsidRDefault="000434BB" w:rsidP="000434BB">
      <w:pPr>
        <w:pStyle w:val="21"/>
        <w:tabs>
          <w:tab w:val="num" w:pos="-108"/>
        </w:tabs>
        <w:jc w:val="both"/>
        <w:rPr>
          <w:sz w:val="24"/>
          <w:szCs w:val="24"/>
        </w:rPr>
      </w:pPr>
      <w:r w:rsidRPr="00B67260">
        <w:rPr>
          <w:sz w:val="24"/>
          <w:szCs w:val="24"/>
        </w:rPr>
        <w:t>1  .Характеристика гиподинамии гипокинезии</w:t>
      </w:r>
    </w:p>
    <w:p w:rsidR="000434BB" w:rsidRPr="00B67260" w:rsidRDefault="000434BB" w:rsidP="000434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 xml:space="preserve">2. Функциональная характеристика лиц зрелого и пожилого возраста </w:t>
      </w:r>
    </w:p>
    <w:p w:rsidR="000434BB" w:rsidRPr="00B67260" w:rsidRDefault="000434BB" w:rsidP="000434BB">
      <w:pPr>
        <w:pStyle w:val="a3"/>
        <w:ind w:left="0"/>
        <w:jc w:val="both"/>
        <w:rPr>
          <w:b w:val="0"/>
          <w:bCs w:val="0"/>
          <w:sz w:val="24"/>
        </w:rPr>
      </w:pPr>
      <w:r w:rsidRPr="00B67260">
        <w:rPr>
          <w:b w:val="0"/>
          <w:sz w:val="24"/>
        </w:rPr>
        <w:t>3</w:t>
      </w:r>
      <w:r w:rsidRPr="00B67260">
        <w:rPr>
          <w:sz w:val="24"/>
        </w:rPr>
        <w:t xml:space="preserve">. </w:t>
      </w:r>
      <w:r w:rsidRPr="00B67260">
        <w:rPr>
          <w:b w:val="0"/>
          <w:sz w:val="24"/>
        </w:rPr>
        <w:t>Адаптация к физическим нагрузкам</w:t>
      </w:r>
    </w:p>
    <w:p w:rsidR="000434BB" w:rsidRPr="00B67260" w:rsidRDefault="000434BB" w:rsidP="000434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>4. Характеристика тренированности в избранном виде спорта</w:t>
      </w:r>
    </w:p>
    <w:p w:rsidR="000434BB" w:rsidRPr="00B67260" w:rsidRDefault="000434BB" w:rsidP="000434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 xml:space="preserve">5. Характеристика развития физических качеств в избранном виде       </w:t>
      </w:r>
    </w:p>
    <w:p w:rsidR="000434BB" w:rsidRPr="00B67260" w:rsidRDefault="000434BB" w:rsidP="000434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 xml:space="preserve">    спорта и степень их развития</w:t>
      </w:r>
    </w:p>
    <w:p w:rsidR="000434BB" w:rsidRPr="00B67260" w:rsidRDefault="000434BB" w:rsidP="000434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34BB" w:rsidRPr="00B67260" w:rsidRDefault="000434BB" w:rsidP="000434BB">
      <w:pPr>
        <w:ind w:firstLine="684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67260">
        <w:rPr>
          <w:rFonts w:ascii="Times New Roman" w:hAnsi="Times New Roman" w:cs="Times New Roman"/>
          <w:sz w:val="24"/>
          <w:szCs w:val="24"/>
          <w:u w:val="single"/>
        </w:rPr>
        <w:t>3. Вопросы по теме занятия №12</w:t>
      </w:r>
    </w:p>
    <w:p w:rsidR="000434BB" w:rsidRPr="00B67260" w:rsidRDefault="000434BB" w:rsidP="000434BB">
      <w:pPr>
        <w:pStyle w:val="a3"/>
        <w:ind w:left="0" w:firstLine="684"/>
        <w:jc w:val="both"/>
        <w:rPr>
          <w:b w:val="0"/>
          <w:sz w:val="24"/>
        </w:rPr>
      </w:pPr>
      <w:r w:rsidRPr="00B67260">
        <w:rPr>
          <w:b w:val="0"/>
          <w:sz w:val="24"/>
        </w:rPr>
        <w:t xml:space="preserve">1. Основы аэробной и анаэробной производительности               </w:t>
      </w:r>
    </w:p>
    <w:p w:rsidR="000434BB" w:rsidRPr="00B67260" w:rsidRDefault="000434BB" w:rsidP="000434BB">
      <w:pPr>
        <w:pStyle w:val="a3"/>
        <w:ind w:left="0" w:firstLine="684"/>
        <w:jc w:val="both"/>
        <w:rPr>
          <w:b w:val="0"/>
          <w:bCs w:val="0"/>
          <w:sz w:val="24"/>
        </w:rPr>
      </w:pPr>
      <w:r w:rsidRPr="00B67260">
        <w:rPr>
          <w:b w:val="0"/>
          <w:bCs w:val="0"/>
          <w:sz w:val="24"/>
        </w:rPr>
        <w:t xml:space="preserve">2. Особенности белкового, жирового и углеводного обмена у детей </w:t>
      </w:r>
      <w:proofErr w:type="gramStart"/>
      <w:r w:rsidRPr="00B67260">
        <w:rPr>
          <w:b w:val="0"/>
          <w:bCs w:val="0"/>
          <w:sz w:val="24"/>
        </w:rPr>
        <w:t>в</w:t>
      </w:r>
      <w:proofErr w:type="gramEnd"/>
    </w:p>
    <w:p w:rsidR="000434BB" w:rsidRPr="00B67260" w:rsidRDefault="000434BB" w:rsidP="000434BB">
      <w:pPr>
        <w:pStyle w:val="a3"/>
        <w:ind w:left="0" w:firstLine="684"/>
        <w:jc w:val="both"/>
        <w:rPr>
          <w:b w:val="0"/>
          <w:bCs w:val="0"/>
          <w:sz w:val="24"/>
        </w:rPr>
      </w:pPr>
      <w:r w:rsidRPr="00B67260">
        <w:rPr>
          <w:b w:val="0"/>
          <w:bCs w:val="0"/>
          <w:sz w:val="24"/>
        </w:rPr>
        <w:t xml:space="preserve">    обеспечении </w:t>
      </w:r>
      <w:proofErr w:type="gramStart"/>
      <w:r w:rsidRPr="00B67260">
        <w:rPr>
          <w:b w:val="0"/>
          <w:bCs w:val="0"/>
          <w:sz w:val="24"/>
        </w:rPr>
        <w:t>ФР</w:t>
      </w:r>
      <w:proofErr w:type="gramEnd"/>
    </w:p>
    <w:p w:rsidR="000434BB" w:rsidRPr="00B67260" w:rsidRDefault="000434BB" w:rsidP="000434BB">
      <w:pPr>
        <w:pStyle w:val="a3"/>
        <w:ind w:left="0" w:right="-900" w:firstLine="684"/>
        <w:jc w:val="both"/>
        <w:rPr>
          <w:b w:val="0"/>
          <w:sz w:val="24"/>
        </w:rPr>
      </w:pPr>
      <w:r w:rsidRPr="00B67260">
        <w:rPr>
          <w:b w:val="0"/>
          <w:sz w:val="24"/>
        </w:rPr>
        <w:t>3.Изменение аэробной и анаэробной производительности  вонтогенезе</w:t>
      </w:r>
    </w:p>
    <w:p w:rsidR="000434BB" w:rsidRPr="00B67260" w:rsidRDefault="000434BB" w:rsidP="000434BB">
      <w:pPr>
        <w:pStyle w:val="a3"/>
        <w:ind w:left="0" w:firstLine="684"/>
        <w:jc w:val="both"/>
        <w:rPr>
          <w:b w:val="0"/>
          <w:sz w:val="24"/>
        </w:rPr>
      </w:pPr>
      <w:r w:rsidRPr="00B67260">
        <w:rPr>
          <w:b w:val="0"/>
          <w:sz w:val="24"/>
        </w:rPr>
        <w:t>4. Адаптация в условиях среднегорья</w:t>
      </w:r>
    </w:p>
    <w:p w:rsidR="000434BB" w:rsidRPr="00B67260" w:rsidRDefault="000434BB" w:rsidP="000434BB">
      <w:pPr>
        <w:pStyle w:val="a3"/>
        <w:ind w:left="0" w:firstLine="684"/>
        <w:jc w:val="both"/>
        <w:rPr>
          <w:b w:val="0"/>
          <w:sz w:val="24"/>
        </w:rPr>
      </w:pPr>
      <w:r w:rsidRPr="00B67260">
        <w:rPr>
          <w:b w:val="0"/>
          <w:sz w:val="24"/>
        </w:rPr>
        <w:t>5. Адаптация  к высокогорью</w:t>
      </w:r>
    </w:p>
    <w:p w:rsidR="000434BB" w:rsidRPr="00B67260" w:rsidRDefault="000434BB" w:rsidP="000434BB">
      <w:pPr>
        <w:pStyle w:val="a3"/>
        <w:ind w:left="0" w:firstLine="684"/>
        <w:jc w:val="both"/>
        <w:rPr>
          <w:b w:val="0"/>
          <w:bCs w:val="0"/>
          <w:sz w:val="24"/>
        </w:rPr>
      </w:pPr>
      <w:r w:rsidRPr="00B67260">
        <w:rPr>
          <w:b w:val="0"/>
          <w:bCs w:val="0"/>
          <w:sz w:val="24"/>
        </w:rPr>
        <w:t>6.  Влияние температурных условий на организм</w:t>
      </w:r>
    </w:p>
    <w:p w:rsidR="000434BB" w:rsidRPr="00B67260" w:rsidRDefault="000434BB" w:rsidP="000434BB">
      <w:pPr>
        <w:pStyle w:val="a3"/>
        <w:ind w:left="0" w:right="-900" w:firstLine="684"/>
        <w:jc w:val="both"/>
        <w:rPr>
          <w:b w:val="0"/>
          <w:bCs w:val="0"/>
          <w:sz w:val="24"/>
        </w:rPr>
      </w:pPr>
      <w:r w:rsidRPr="00B67260">
        <w:rPr>
          <w:b w:val="0"/>
          <w:bCs w:val="0"/>
          <w:sz w:val="24"/>
        </w:rPr>
        <w:t>7. Влияние водной среды на организм</w:t>
      </w:r>
    </w:p>
    <w:p w:rsidR="000434BB" w:rsidRPr="00B67260" w:rsidRDefault="000434BB" w:rsidP="000434BB">
      <w:pPr>
        <w:pStyle w:val="a3"/>
        <w:ind w:left="0" w:right="-900" w:firstLine="684"/>
        <w:jc w:val="both"/>
        <w:rPr>
          <w:b w:val="0"/>
          <w:bCs w:val="0"/>
          <w:sz w:val="24"/>
        </w:rPr>
      </w:pPr>
    </w:p>
    <w:p w:rsidR="000434BB" w:rsidRPr="00B67260" w:rsidRDefault="000434BB" w:rsidP="000434BB">
      <w:pPr>
        <w:rPr>
          <w:rFonts w:ascii="Times New Roman" w:hAnsi="Times New Roman" w:cs="Times New Roman"/>
          <w:b/>
          <w:sz w:val="24"/>
          <w:szCs w:val="24"/>
        </w:rPr>
      </w:pPr>
    </w:p>
    <w:p w:rsidR="000434BB" w:rsidRPr="00B67260" w:rsidRDefault="000434BB" w:rsidP="000434BB">
      <w:pPr>
        <w:pStyle w:val="2"/>
        <w:ind w:firstLine="684"/>
        <w:jc w:val="center"/>
        <w:rPr>
          <w:sz w:val="24"/>
        </w:rPr>
      </w:pPr>
      <w:r w:rsidRPr="00B67260">
        <w:rPr>
          <w:sz w:val="24"/>
        </w:rPr>
        <w:t>Темы реферативных работ</w:t>
      </w:r>
    </w:p>
    <w:p w:rsidR="000434BB" w:rsidRPr="00B67260" w:rsidRDefault="000434BB" w:rsidP="000434BB">
      <w:pPr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>1. Роль витаминов в повышении физической работоспособности.</w:t>
      </w:r>
    </w:p>
    <w:p w:rsidR="000434BB" w:rsidRPr="00B67260" w:rsidRDefault="000434BB" w:rsidP="000434BB">
      <w:pPr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>2. Особенности питания спортсмена, занимающегося  ИВС.</w:t>
      </w:r>
    </w:p>
    <w:p w:rsidR="000434BB" w:rsidRPr="00B67260" w:rsidRDefault="000434BB" w:rsidP="000434BB">
      <w:pPr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>3. Физиологическая характеристика избранного вида спорта.</w:t>
      </w:r>
    </w:p>
    <w:p w:rsidR="000434BB" w:rsidRPr="00B67260" w:rsidRDefault="000434BB" w:rsidP="000434BB">
      <w:pPr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>4. Иммунитет в спорте.</w:t>
      </w:r>
    </w:p>
    <w:p w:rsidR="000434BB" w:rsidRPr="00B67260" w:rsidRDefault="000434BB" w:rsidP="000434BB">
      <w:pPr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>5. Спортивный отбор в избранном виде спорта.</w:t>
      </w:r>
    </w:p>
    <w:p w:rsidR="000434BB" w:rsidRPr="00B67260" w:rsidRDefault="000434BB" w:rsidP="000434BB">
      <w:pPr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lastRenderedPageBreak/>
        <w:t>6. Характеристика экстремальных видов спорта и их влияние на организм.</w:t>
      </w:r>
    </w:p>
    <w:p w:rsidR="000434BB" w:rsidRPr="00B67260" w:rsidRDefault="000434BB" w:rsidP="000434BB">
      <w:pPr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 xml:space="preserve">7. Влияние занятий ИВС на функциональное состояние детей </w:t>
      </w:r>
    </w:p>
    <w:p w:rsidR="000434BB" w:rsidRPr="00B67260" w:rsidRDefault="000434BB" w:rsidP="000434BB">
      <w:pPr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>8. Влияние занятий ИВС на функциональное состояние подростков.</w:t>
      </w:r>
    </w:p>
    <w:p w:rsidR="000434BB" w:rsidRPr="00B67260" w:rsidRDefault="000434BB" w:rsidP="000434BB">
      <w:pPr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>9. Описать механизмы энергообеспечения на примере выполнения какой-либо конкретной физической работы (анаэробной направленности)</w:t>
      </w:r>
    </w:p>
    <w:p w:rsidR="000434BB" w:rsidRPr="00B67260" w:rsidRDefault="000434BB" w:rsidP="000434BB">
      <w:pPr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>10. Описать механизмы энергообеспечения на примере выполнения какой-либо конкретной физической работы (аэробной направленности)</w:t>
      </w:r>
    </w:p>
    <w:p w:rsidR="000434BB" w:rsidRPr="00B67260" w:rsidRDefault="000434BB" w:rsidP="000434BB">
      <w:pPr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>11. Особенности проведения физкультурных занятий с людьми  пожилого возраста.</w:t>
      </w:r>
    </w:p>
    <w:p w:rsidR="000434BB" w:rsidRPr="00B67260" w:rsidRDefault="000434BB" w:rsidP="000434BB">
      <w:pPr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>12. Гиподинамия и ее влияние на организм человека.</w:t>
      </w:r>
    </w:p>
    <w:p w:rsidR="000434BB" w:rsidRPr="00B67260" w:rsidRDefault="000434BB" w:rsidP="000434BB">
      <w:pPr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 xml:space="preserve">13. Влияние занятий в спортивных оздоровительных клубах на организм человека (аэробика, шейпинг и </w:t>
      </w:r>
      <w:proofErr w:type="spellStart"/>
      <w:proofErr w:type="gramStart"/>
      <w:r w:rsidRPr="00B67260"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B67260">
        <w:rPr>
          <w:rFonts w:ascii="Times New Roman" w:hAnsi="Times New Roman" w:cs="Times New Roman"/>
          <w:sz w:val="24"/>
          <w:szCs w:val="24"/>
        </w:rPr>
        <w:t>).</w:t>
      </w:r>
    </w:p>
    <w:p w:rsidR="000434BB" w:rsidRPr="00B67260" w:rsidRDefault="000434BB" w:rsidP="000434BB">
      <w:pPr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>14. Допинг и его влияние на организм спортсмена.</w:t>
      </w:r>
    </w:p>
    <w:p w:rsidR="000434BB" w:rsidRPr="00B67260" w:rsidRDefault="000434BB" w:rsidP="000434BB">
      <w:pPr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>15. Влияние занятий ИВС на организм женщины.</w:t>
      </w:r>
    </w:p>
    <w:p w:rsidR="000434BB" w:rsidRPr="00B67260" w:rsidRDefault="000434BB" w:rsidP="000434BB">
      <w:pPr>
        <w:pStyle w:val="1"/>
        <w:rPr>
          <w:b/>
          <w:bCs/>
          <w:szCs w:val="24"/>
        </w:rPr>
      </w:pPr>
      <w:bookmarkStart w:id="1" w:name="_№1_опрос"/>
      <w:bookmarkStart w:id="2" w:name="_№2_контрольная_работа"/>
      <w:bookmarkEnd w:id="1"/>
      <w:bookmarkEnd w:id="2"/>
      <w:r w:rsidRPr="00B67260">
        <w:rPr>
          <w:b/>
          <w:bCs/>
          <w:szCs w:val="24"/>
        </w:rPr>
        <w:t>Защита и обоснование  выводов практической работы</w:t>
      </w:r>
    </w:p>
    <w:p w:rsidR="000434BB" w:rsidRPr="00B67260" w:rsidRDefault="000434BB" w:rsidP="000434BB">
      <w:pPr>
        <w:pStyle w:val="1"/>
        <w:ind w:firstLine="684"/>
        <w:jc w:val="both"/>
        <w:rPr>
          <w:bCs/>
          <w:szCs w:val="24"/>
        </w:rPr>
      </w:pPr>
      <w:r w:rsidRPr="00B67260">
        <w:rPr>
          <w:szCs w:val="24"/>
        </w:rPr>
        <w:t>Провести индивидуальное исследование показателей функциональной системы, оценить их значение, сопоставить результаты с эталонными значениями в избранном виде спорта. Сделать выводы о функциональном состоянии и резервных возможностях изучаемых систем организма.</w:t>
      </w:r>
    </w:p>
    <w:p w:rsidR="000434BB" w:rsidRPr="00B67260" w:rsidRDefault="000434BB" w:rsidP="000434BB">
      <w:pPr>
        <w:pStyle w:val="1"/>
        <w:ind w:firstLine="684"/>
        <w:jc w:val="center"/>
        <w:rPr>
          <w:b/>
          <w:bCs/>
          <w:szCs w:val="24"/>
        </w:rPr>
      </w:pPr>
      <w:bookmarkStart w:id="3" w:name="_№3._Задание_для_расчетно-графическо"/>
      <w:bookmarkEnd w:id="3"/>
      <w:r w:rsidRPr="00B67260">
        <w:rPr>
          <w:b/>
          <w:bCs/>
          <w:szCs w:val="24"/>
        </w:rPr>
        <w:t>Защита  и обоснование выводов  расчетно-графической работы</w:t>
      </w:r>
    </w:p>
    <w:p w:rsidR="000434BB" w:rsidRPr="00B67260" w:rsidRDefault="000434BB" w:rsidP="000434BB">
      <w:pPr>
        <w:ind w:firstLine="684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>По индивидуальным результатам времени простой двигательной реакции на звук построить вариационную кривую, определить вероятность появления каждого значения, провести анализ вариационной кривой, рассчитать и оценить силу, лабильность и уравновешенность нервных процессов. Сделать выводы.</w:t>
      </w:r>
    </w:p>
    <w:p w:rsidR="000434BB" w:rsidRPr="00B67260" w:rsidRDefault="000434BB" w:rsidP="000434BB">
      <w:pPr>
        <w:ind w:firstLine="6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7260">
        <w:rPr>
          <w:rFonts w:ascii="Times New Roman" w:hAnsi="Times New Roman" w:cs="Times New Roman"/>
          <w:b/>
          <w:sz w:val="24"/>
          <w:szCs w:val="24"/>
        </w:rPr>
        <w:t>Условия допуска к зачету</w:t>
      </w:r>
    </w:p>
    <w:p w:rsidR="000434BB" w:rsidRPr="00B67260" w:rsidRDefault="000434BB" w:rsidP="000434BB">
      <w:pPr>
        <w:numPr>
          <w:ilvl w:val="0"/>
          <w:numId w:val="1"/>
        </w:numPr>
        <w:tabs>
          <w:tab w:val="num" w:pos="684"/>
        </w:tabs>
        <w:spacing w:after="0" w:line="240" w:lineRule="auto"/>
        <w:ind w:left="6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7260">
        <w:rPr>
          <w:rFonts w:ascii="Times New Roman" w:hAnsi="Times New Roman" w:cs="Times New Roman"/>
          <w:bCs/>
          <w:sz w:val="24"/>
          <w:szCs w:val="24"/>
        </w:rPr>
        <w:t>Ежемесячная аттестация</w:t>
      </w:r>
    </w:p>
    <w:p w:rsidR="000434BB" w:rsidRPr="00B67260" w:rsidRDefault="000434BB" w:rsidP="000434BB">
      <w:pPr>
        <w:numPr>
          <w:ilvl w:val="0"/>
          <w:numId w:val="1"/>
        </w:numPr>
        <w:tabs>
          <w:tab w:val="num" w:pos="684"/>
        </w:tabs>
        <w:spacing w:after="0" w:line="240" w:lineRule="auto"/>
        <w:ind w:left="684" w:right="-50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bCs/>
          <w:sz w:val="24"/>
          <w:szCs w:val="24"/>
        </w:rPr>
        <w:t xml:space="preserve">Выполнение заданий текущего контроля, </w:t>
      </w:r>
      <w:r w:rsidRPr="00B67260">
        <w:rPr>
          <w:rFonts w:ascii="Times New Roman" w:hAnsi="Times New Roman" w:cs="Times New Roman"/>
          <w:sz w:val="24"/>
          <w:szCs w:val="24"/>
        </w:rPr>
        <w:t xml:space="preserve">оформление практических расчетных работ                                                                                       </w:t>
      </w:r>
    </w:p>
    <w:p w:rsidR="000434BB" w:rsidRPr="00B67260" w:rsidRDefault="000434BB" w:rsidP="000434BB">
      <w:pPr>
        <w:numPr>
          <w:ilvl w:val="0"/>
          <w:numId w:val="1"/>
        </w:numPr>
        <w:tabs>
          <w:tab w:val="num" w:pos="684"/>
        </w:tabs>
        <w:spacing w:after="0" w:line="240" w:lineRule="auto"/>
        <w:ind w:left="684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bCs/>
          <w:sz w:val="24"/>
          <w:szCs w:val="24"/>
        </w:rPr>
        <w:t>Наличие отчетных документов</w:t>
      </w:r>
    </w:p>
    <w:p w:rsidR="000434BB" w:rsidRPr="00B67260" w:rsidRDefault="000434BB" w:rsidP="000434BB">
      <w:pPr>
        <w:numPr>
          <w:ilvl w:val="0"/>
          <w:numId w:val="1"/>
        </w:numPr>
        <w:tabs>
          <w:tab w:val="num" w:pos="684"/>
        </w:tabs>
        <w:spacing w:after="0" w:line="240" w:lineRule="auto"/>
        <w:ind w:left="6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>Написание реферативного доклада по функциональной характеристике спортсмена в избранном виде спорта.</w:t>
      </w:r>
    </w:p>
    <w:p w:rsidR="000434BB" w:rsidRPr="00B67260" w:rsidRDefault="000434BB" w:rsidP="000434BB">
      <w:pPr>
        <w:ind w:firstLine="6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434BB" w:rsidRPr="00B67260" w:rsidRDefault="000434BB" w:rsidP="000434BB">
      <w:pPr>
        <w:spacing w:line="360" w:lineRule="auto"/>
        <w:ind w:firstLine="6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260">
        <w:rPr>
          <w:rFonts w:ascii="Times New Roman" w:hAnsi="Times New Roman" w:cs="Times New Roman"/>
          <w:b/>
          <w:sz w:val="24"/>
          <w:szCs w:val="24"/>
        </w:rPr>
        <w:t>Объемные требования к зачету</w:t>
      </w:r>
    </w:p>
    <w:p w:rsidR="000434BB" w:rsidRPr="00B67260" w:rsidRDefault="000434BB" w:rsidP="000434BB">
      <w:pPr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>.</w:t>
      </w:r>
    </w:p>
    <w:p w:rsidR="000434BB" w:rsidRPr="00B67260" w:rsidRDefault="000434BB" w:rsidP="000434BB">
      <w:pPr>
        <w:pStyle w:val="a5"/>
        <w:numPr>
          <w:ilvl w:val="0"/>
          <w:numId w:val="2"/>
        </w:numPr>
        <w:jc w:val="both"/>
      </w:pPr>
      <w:r w:rsidRPr="00B67260">
        <w:t>Приведите примеры статической, динамической и статодинамической работы</w:t>
      </w:r>
    </w:p>
    <w:p w:rsidR="000434BB" w:rsidRPr="00B67260" w:rsidRDefault="000434BB" w:rsidP="000434BB">
      <w:pPr>
        <w:pStyle w:val="a5"/>
        <w:numPr>
          <w:ilvl w:val="0"/>
          <w:numId w:val="2"/>
        </w:numPr>
        <w:jc w:val="both"/>
      </w:pPr>
      <w:r w:rsidRPr="00B67260">
        <w:t>Как увеличить производительность сердца. Методы «растягивания»  сердца.</w:t>
      </w:r>
    </w:p>
    <w:p w:rsidR="000434BB" w:rsidRPr="00B67260" w:rsidRDefault="000434BB" w:rsidP="000434BB">
      <w:pPr>
        <w:pStyle w:val="a5"/>
        <w:numPr>
          <w:ilvl w:val="0"/>
          <w:numId w:val="2"/>
        </w:numPr>
        <w:jc w:val="both"/>
      </w:pPr>
      <w:r w:rsidRPr="00B67260">
        <w:t>Темповые тренировки. Вред или польза? Подводка к соревнованиям. Распространенные ошибки.</w:t>
      </w:r>
    </w:p>
    <w:p w:rsidR="000434BB" w:rsidRPr="00B67260" w:rsidRDefault="000434BB" w:rsidP="000434BB">
      <w:pPr>
        <w:pStyle w:val="a5"/>
        <w:numPr>
          <w:ilvl w:val="0"/>
          <w:numId w:val="2"/>
        </w:numPr>
        <w:jc w:val="both"/>
      </w:pPr>
      <w:proofErr w:type="gramStart"/>
      <w:r w:rsidRPr="00B67260">
        <w:lastRenderedPageBreak/>
        <w:t>Смысл нагрузки- 30 с работа, 30 с  - отдых</w:t>
      </w:r>
      <w:proofErr w:type="gramEnd"/>
    </w:p>
    <w:p w:rsidR="000434BB" w:rsidRPr="00B67260" w:rsidRDefault="000434BB" w:rsidP="000434BB">
      <w:pPr>
        <w:pStyle w:val="a5"/>
        <w:numPr>
          <w:ilvl w:val="0"/>
          <w:numId w:val="2"/>
        </w:numPr>
        <w:jc w:val="both"/>
      </w:pPr>
      <w:r w:rsidRPr="00B67260">
        <w:t>Как меняется кровоток при выполнении различных по характеру видов физической работы.</w:t>
      </w:r>
    </w:p>
    <w:p w:rsidR="000434BB" w:rsidRPr="00B67260" w:rsidRDefault="000434BB" w:rsidP="000434BB">
      <w:pPr>
        <w:pStyle w:val="a5"/>
        <w:numPr>
          <w:ilvl w:val="0"/>
          <w:numId w:val="2"/>
        </w:numPr>
        <w:jc w:val="both"/>
      </w:pPr>
      <w:r w:rsidRPr="00B67260">
        <w:t>Назовите  три системы энергообеспечения.</w:t>
      </w:r>
    </w:p>
    <w:p w:rsidR="000434BB" w:rsidRPr="00B67260" w:rsidRDefault="000434BB" w:rsidP="000434BB">
      <w:pPr>
        <w:pStyle w:val="a5"/>
        <w:numPr>
          <w:ilvl w:val="0"/>
          <w:numId w:val="2"/>
        </w:numPr>
        <w:jc w:val="both"/>
      </w:pPr>
      <w:r w:rsidRPr="00B67260">
        <w:t>Какую роль играет кальций в процессе мышечного сокращения?</w:t>
      </w:r>
    </w:p>
    <w:p w:rsidR="000434BB" w:rsidRPr="00B67260" w:rsidRDefault="000434BB" w:rsidP="000434BB">
      <w:pPr>
        <w:pStyle w:val="a5"/>
        <w:numPr>
          <w:ilvl w:val="0"/>
          <w:numId w:val="2"/>
        </w:numPr>
        <w:jc w:val="both"/>
      </w:pPr>
      <w:r w:rsidRPr="00B67260">
        <w:t>Назовите причины отказа от работы после быстрой мышечной деятельности продолжительностью 15-30 с.</w:t>
      </w:r>
    </w:p>
    <w:p w:rsidR="000434BB" w:rsidRPr="00B67260" w:rsidRDefault="000434BB" w:rsidP="000434BB">
      <w:pPr>
        <w:pStyle w:val="a5"/>
        <w:numPr>
          <w:ilvl w:val="0"/>
          <w:numId w:val="2"/>
        </w:numPr>
        <w:jc w:val="both"/>
      </w:pPr>
      <w:r w:rsidRPr="00B67260">
        <w:t>Приведите основные характеристики медленно и быстро сокращающихся мышечных волокон.</w:t>
      </w:r>
    </w:p>
    <w:p w:rsidR="000434BB" w:rsidRPr="00B67260" w:rsidRDefault="000434BB" w:rsidP="000434BB">
      <w:pPr>
        <w:pStyle w:val="a5"/>
        <w:numPr>
          <w:ilvl w:val="0"/>
          <w:numId w:val="2"/>
        </w:numPr>
        <w:jc w:val="both"/>
      </w:pPr>
      <w:r w:rsidRPr="00B67260">
        <w:t>К чему приводит физическая работа при пульсе 190 и выше в течени</w:t>
      </w:r>
      <w:proofErr w:type="gramStart"/>
      <w:r w:rsidRPr="00B67260">
        <w:t>и</w:t>
      </w:r>
      <w:proofErr w:type="gramEnd"/>
      <w:r w:rsidRPr="00B67260">
        <w:t xml:space="preserve"> длительного времени.</w:t>
      </w:r>
    </w:p>
    <w:p w:rsidR="000434BB" w:rsidRPr="00B67260" w:rsidRDefault="000434BB" w:rsidP="000434BB">
      <w:pPr>
        <w:pStyle w:val="a5"/>
        <w:numPr>
          <w:ilvl w:val="0"/>
          <w:numId w:val="2"/>
        </w:numPr>
        <w:jc w:val="both"/>
      </w:pPr>
      <w:r w:rsidRPr="00B67260">
        <w:t xml:space="preserve">Почему систему АТФ-КФ и </w:t>
      </w:r>
      <w:proofErr w:type="spellStart"/>
      <w:r w:rsidRPr="00B67260">
        <w:t>гликолетическую</w:t>
      </w:r>
      <w:proofErr w:type="spellEnd"/>
      <w:r w:rsidRPr="00B67260">
        <w:t xml:space="preserve"> систему образования энергии считают анаэробными</w:t>
      </w:r>
      <w:proofErr w:type="gramStart"/>
      <w:r w:rsidRPr="00B67260">
        <w:t>?.</w:t>
      </w:r>
      <w:proofErr w:type="gramEnd"/>
    </w:p>
    <w:p w:rsidR="000434BB" w:rsidRPr="00B67260" w:rsidRDefault="000434BB" w:rsidP="000434BB">
      <w:pPr>
        <w:pStyle w:val="a5"/>
        <w:numPr>
          <w:ilvl w:val="0"/>
          <w:numId w:val="2"/>
        </w:numPr>
        <w:jc w:val="both"/>
      </w:pPr>
      <w:r w:rsidRPr="00B67260">
        <w:t xml:space="preserve">Влияние работы </w:t>
      </w:r>
      <w:proofErr w:type="spellStart"/>
      <w:r w:rsidRPr="00B67260">
        <w:t>гликолетических</w:t>
      </w:r>
      <w:proofErr w:type="spellEnd"/>
      <w:r w:rsidRPr="00B67260">
        <w:t xml:space="preserve"> и окислительных мышечных волокон на результат в спорте.</w:t>
      </w:r>
    </w:p>
    <w:p w:rsidR="000434BB" w:rsidRPr="00B67260" w:rsidRDefault="000434BB" w:rsidP="000434BB">
      <w:pPr>
        <w:pStyle w:val="a5"/>
        <w:numPr>
          <w:ilvl w:val="0"/>
          <w:numId w:val="2"/>
        </w:numPr>
        <w:jc w:val="both"/>
      </w:pPr>
      <w:r w:rsidRPr="00B67260">
        <w:t>Методика тренировки увеличения митохондрий в быстрых и медленных мышечных волокнах.</w:t>
      </w:r>
    </w:p>
    <w:p w:rsidR="000434BB" w:rsidRPr="00B67260" w:rsidRDefault="000434BB" w:rsidP="000434BB">
      <w:pPr>
        <w:pStyle w:val="a5"/>
        <w:numPr>
          <w:ilvl w:val="0"/>
          <w:numId w:val="2"/>
        </w:numPr>
        <w:jc w:val="both"/>
      </w:pPr>
      <w:r w:rsidRPr="00B67260">
        <w:t xml:space="preserve">Какова роль </w:t>
      </w:r>
      <w:proofErr w:type="spellStart"/>
      <w:r w:rsidRPr="00B67260">
        <w:t>КрФ</w:t>
      </w:r>
      <w:proofErr w:type="spellEnd"/>
      <w:r w:rsidRPr="00B67260">
        <w:t xml:space="preserve"> во время выполнения физической работы.</w:t>
      </w:r>
    </w:p>
    <w:p w:rsidR="000434BB" w:rsidRPr="00B67260" w:rsidRDefault="000434BB" w:rsidP="000434BB">
      <w:pPr>
        <w:pStyle w:val="a5"/>
        <w:numPr>
          <w:ilvl w:val="0"/>
          <w:numId w:val="2"/>
        </w:numPr>
        <w:jc w:val="both"/>
      </w:pPr>
      <w:r w:rsidRPr="00B67260">
        <w:t>Какова роль генетики в определении пропорций типов мышечных волокон и в возможности достижения успеха в избранном виде спорта.</w:t>
      </w:r>
    </w:p>
    <w:p w:rsidR="000434BB" w:rsidRPr="00B67260" w:rsidRDefault="000434BB" w:rsidP="000434BB">
      <w:pPr>
        <w:pStyle w:val="a5"/>
        <w:numPr>
          <w:ilvl w:val="0"/>
          <w:numId w:val="2"/>
        </w:numPr>
        <w:jc w:val="both"/>
      </w:pPr>
      <w:r w:rsidRPr="00B67260">
        <w:t>Какой физиологический механизм лежит в основе прекращения физической работы  (отказ от работы).</w:t>
      </w:r>
    </w:p>
    <w:p w:rsidR="000434BB" w:rsidRPr="00B67260" w:rsidRDefault="000434BB" w:rsidP="000434BB">
      <w:pPr>
        <w:pStyle w:val="a5"/>
        <w:numPr>
          <w:ilvl w:val="0"/>
          <w:numId w:val="2"/>
        </w:numPr>
        <w:jc w:val="both"/>
      </w:pPr>
      <w:r w:rsidRPr="00B67260">
        <w:t>Какова физиологическая основа возникновения болезненных ощущений в мышечных волокнах?</w:t>
      </w:r>
    </w:p>
    <w:p w:rsidR="000434BB" w:rsidRPr="00B67260" w:rsidRDefault="000434BB" w:rsidP="000434BB">
      <w:pPr>
        <w:pStyle w:val="a5"/>
        <w:numPr>
          <w:ilvl w:val="0"/>
          <w:numId w:val="2"/>
        </w:numPr>
        <w:jc w:val="both"/>
      </w:pPr>
      <w:r w:rsidRPr="00B67260">
        <w:t>Причины возникновения утомления.</w:t>
      </w:r>
    </w:p>
    <w:p w:rsidR="000434BB" w:rsidRPr="00B67260" w:rsidRDefault="000434BB" w:rsidP="000434BB">
      <w:pPr>
        <w:pStyle w:val="a5"/>
        <w:numPr>
          <w:ilvl w:val="0"/>
          <w:numId w:val="2"/>
        </w:numPr>
        <w:jc w:val="both"/>
      </w:pPr>
      <w:r w:rsidRPr="00B67260">
        <w:t>Роль митохондрий в процессе выполнения физической работы.</w:t>
      </w:r>
    </w:p>
    <w:p w:rsidR="000434BB" w:rsidRPr="00B67260" w:rsidRDefault="000434BB" w:rsidP="000434BB">
      <w:pPr>
        <w:pStyle w:val="a5"/>
        <w:numPr>
          <w:ilvl w:val="0"/>
          <w:numId w:val="2"/>
        </w:numPr>
        <w:jc w:val="both"/>
      </w:pPr>
      <w:r w:rsidRPr="00B67260">
        <w:t xml:space="preserve">Чем отличаются </w:t>
      </w:r>
      <w:proofErr w:type="spellStart"/>
      <w:r w:rsidRPr="00B67260">
        <w:t>гликолетические</w:t>
      </w:r>
      <w:proofErr w:type="spellEnd"/>
      <w:r w:rsidRPr="00B67260">
        <w:t xml:space="preserve"> волокна от </w:t>
      </w:r>
      <w:proofErr w:type="gramStart"/>
      <w:r w:rsidRPr="00B67260">
        <w:t>окислительных</w:t>
      </w:r>
      <w:proofErr w:type="gramEnd"/>
      <w:r w:rsidRPr="00B67260">
        <w:t>?</w:t>
      </w:r>
    </w:p>
    <w:p w:rsidR="000434BB" w:rsidRPr="00B67260" w:rsidRDefault="000434BB" w:rsidP="000434BB">
      <w:pPr>
        <w:pStyle w:val="a5"/>
        <w:numPr>
          <w:ilvl w:val="0"/>
          <w:numId w:val="2"/>
        </w:numPr>
        <w:jc w:val="both"/>
      </w:pPr>
      <w:r w:rsidRPr="00B67260">
        <w:t>Какова роль гормонов в процессе роста силовых, скоростных возможностей человека?</w:t>
      </w:r>
    </w:p>
    <w:p w:rsidR="000434BB" w:rsidRPr="00B67260" w:rsidRDefault="000434BB" w:rsidP="000434BB">
      <w:pPr>
        <w:pStyle w:val="a5"/>
        <w:numPr>
          <w:ilvl w:val="0"/>
          <w:numId w:val="2"/>
        </w:numPr>
        <w:jc w:val="both"/>
      </w:pPr>
      <w:r w:rsidRPr="00B67260">
        <w:t>Методика роста миофибрилл в медленных и быстрых мышечных волокнах.</w:t>
      </w:r>
    </w:p>
    <w:p w:rsidR="000434BB" w:rsidRPr="00B67260" w:rsidRDefault="000434BB" w:rsidP="000434BB">
      <w:pPr>
        <w:pStyle w:val="a5"/>
        <w:numPr>
          <w:ilvl w:val="0"/>
          <w:numId w:val="2"/>
        </w:numPr>
        <w:jc w:val="both"/>
      </w:pPr>
      <w:r w:rsidRPr="00B67260">
        <w:t xml:space="preserve">Адаптационные изменения </w:t>
      </w:r>
      <w:proofErr w:type="spellStart"/>
      <w:r w:rsidRPr="00B67260">
        <w:t>кардио-респираторной</w:t>
      </w:r>
      <w:proofErr w:type="spellEnd"/>
      <w:r w:rsidRPr="00B67260">
        <w:t xml:space="preserve"> системы при занятиях спортом</w:t>
      </w:r>
    </w:p>
    <w:p w:rsidR="000434BB" w:rsidRPr="00B67260" w:rsidRDefault="000434BB" w:rsidP="000434BB">
      <w:pPr>
        <w:pStyle w:val="a5"/>
        <w:numPr>
          <w:ilvl w:val="0"/>
          <w:numId w:val="2"/>
        </w:numPr>
        <w:jc w:val="both"/>
      </w:pPr>
      <w:r w:rsidRPr="00B67260">
        <w:t>Физиологическая характеристика состояния перетренированности и перенапряжения.</w:t>
      </w:r>
    </w:p>
    <w:p w:rsidR="000434BB" w:rsidRPr="00B67260" w:rsidRDefault="000434BB" w:rsidP="000434BB">
      <w:pPr>
        <w:pStyle w:val="a5"/>
        <w:numPr>
          <w:ilvl w:val="0"/>
          <w:numId w:val="2"/>
        </w:numPr>
        <w:jc w:val="both"/>
      </w:pPr>
      <w:r w:rsidRPr="00B67260">
        <w:t>Характеристика функциональной асимметрии в спорте</w:t>
      </w:r>
    </w:p>
    <w:p w:rsidR="000434BB" w:rsidRPr="00B67260" w:rsidRDefault="000434BB" w:rsidP="000434BB">
      <w:pPr>
        <w:pStyle w:val="a5"/>
        <w:numPr>
          <w:ilvl w:val="0"/>
          <w:numId w:val="2"/>
        </w:numPr>
        <w:jc w:val="both"/>
      </w:pPr>
      <w:r w:rsidRPr="00B67260">
        <w:t>Физиологические особенности адаптации людей зрелого и пожилого возраста к физическим нагрузкам.</w:t>
      </w:r>
    </w:p>
    <w:p w:rsidR="000434BB" w:rsidRPr="00B67260" w:rsidRDefault="000434BB" w:rsidP="000434BB">
      <w:pPr>
        <w:pStyle w:val="a5"/>
        <w:numPr>
          <w:ilvl w:val="0"/>
          <w:numId w:val="2"/>
        </w:numPr>
        <w:jc w:val="both"/>
      </w:pPr>
      <w:r w:rsidRPr="00B67260">
        <w:t>Физиологические основы проведения физкультурно-оздоровительных занятий с людьми зрелого и пожилого возраста.</w:t>
      </w:r>
    </w:p>
    <w:p w:rsidR="000434BB" w:rsidRPr="00B67260" w:rsidRDefault="000434BB" w:rsidP="000434BB">
      <w:pPr>
        <w:pStyle w:val="a5"/>
        <w:numPr>
          <w:ilvl w:val="0"/>
          <w:numId w:val="2"/>
        </w:numPr>
        <w:jc w:val="both"/>
      </w:pPr>
      <w:r w:rsidRPr="00B67260">
        <w:t>Влияние физических нагрузок на функциональное состояние, работоспособность и сохранение здоровья людей.</w:t>
      </w:r>
    </w:p>
    <w:p w:rsidR="000434BB" w:rsidRPr="00B67260" w:rsidRDefault="000434BB" w:rsidP="000434BB">
      <w:pPr>
        <w:pStyle w:val="a5"/>
        <w:numPr>
          <w:ilvl w:val="0"/>
          <w:numId w:val="2"/>
        </w:numPr>
        <w:jc w:val="both"/>
      </w:pPr>
      <w:r w:rsidRPr="00B67260">
        <w:t>Гиподинамия, понятие, влияние на функциональное состояние организма.</w:t>
      </w:r>
    </w:p>
    <w:p w:rsidR="000434BB" w:rsidRPr="00B67260" w:rsidRDefault="000434BB" w:rsidP="000434BB">
      <w:pPr>
        <w:pStyle w:val="a5"/>
        <w:numPr>
          <w:ilvl w:val="0"/>
          <w:numId w:val="2"/>
        </w:numPr>
        <w:jc w:val="both"/>
      </w:pPr>
      <w:r w:rsidRPr="00B67260">
        <w:t>Определение допинга, классификация допингов. Механизм действия допинга и его влияние на организм спортсмена.</w:t>
      </w:r>
    </w:p>
    <w:p w:rsidR="00265D08" w:rsidRDefault="00265D08"/>
    <w:sectPr w:rsidR="00265D08" w:rsidSect="001733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C1075"/>
    <w:multiLevelType w:val="hybridMultilevel"/>
    <w:tmpl w:val="D1D224D8"/>
    <w:lvl w:ilvl="0" w:tplc="D3306DD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09661C"/>
    <w:multiLevelType w:val="hybridMultilevel"/>
    <w:tmpl w:val="0A301E24"/>
    <w:lvl w:ilvl="0" w:tplc="D3306DD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5E36"/>
    <w:rsid w:val="000434BB"/>
    <w:rsid w:val="000745F6"/>
    <w:rsid w:val="00173319"/>
    <w:rsid w:val="00265D08"/>
    <w:rsid w:val="00A75E36"/>
    <w:rsid w:val="00E55C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4BB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434BB"/>
    <w:pPr>
      <w:keepNext/>
      <w:spacing w:after="0" w:line="360" w:lineRule="auto"/>
      <w:ind w:firstLine="72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434B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434BB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0434B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2"/>
    <w:basedOn w:val="a"/>
    <w:link w:val="22"/>
    <w:unhideWhenUsed/>
    <w:rsid w:val="000434BB"/>
    <w:pPr>
      <w:tabs>
        <w:tab w:val="left" w:pos="176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rsid w:val="000434B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Обычный1"/>
    <w:rsid w:val="000434BB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0434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434B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4BB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434BB"/>
    <w:pPr>
      <w:keepNext/>
      <w:spacing w:after="0" w:line="360" w:lineRule="auto"/>
      <w:ind w:firstLine="72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434B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434BB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0434B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2"/>
    <w:basedOn w:val="a"/>
    <w:link w:val="22"/>
    <w:unhideWhenUsed/>
    <w:rsid w:val="000434BB"/>
    <w:pPr>
      <w:tabs>
        <w:tab w:val="left" w:pos="176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rsid w:val="000434B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Обычный1"/>
    <w:rsid w:val="000434BB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0434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434B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865</Words>
  <Characters>4935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Trust</dc:creator>
  <cp:keywords/>
  <dc:description/>
  <cp:lastModifiedBy>Спорт Дисциплины</cp:lastModifiedBy>
  <cp:revision>3</cp:revision>
  <dcterms:created xsi:type="dcterms:W3CDTF">2015-04-11T05:27:00Z</dcterms:created>
  <dcterms:modified xsi:type="dcterms:W3CDTF">2015-04-15T12:23:00Z</dcterms:modified>
</cp:coreProperties>
</file>