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DA" w:rsidRPr="00A14EE5" w:rsidRDefault="002228DA" w:rsidP="002228D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Методические материалы к практическим занятиям</w:t>
      </w:r>
    </w:p>
    <w:p w:rsidR="002228DA" w:rsidRPr="00A14EE5" w:rsidRDefault="002228DA" w:rsidP="002228D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20A58" w:rsidRPr="00A14EE5" w:rsidRDefault="00920A58" w:rsidP="00F12EC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b/>
          <w:color w:val="000000"/>
          <w:sz w:val="24"/>
          <w:szCs w:val="24"/>
        </w:rPr>
        <w:t>1. Назначение профессии «преподаватель-тренер в физкультурно-оздоровительных технологий»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Задачи, с которыми приходится сталкиваться фитнес-тренеру в своей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профессиональной деятельности, наглядно иллюстрируют принципиальное различие между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работой фитнес-тренера и тренера, работающего в области спорта. Последнему в рамках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своей работы приходится решать задачи по </w:t>
      </w:r>
      <w:r w:rsidRPr="00A14EE5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максимальному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развитию необходимых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функций и качеств, достигая тем самым максимальной результативности в избранном виде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спорта. Фитнес-тренеру же приходится работать над </w:t>
      </w: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оптимальным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развитием качеств,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приводящих к достижению поставленных клиентом целей, с тем, чтобы сохранить разумный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баланс между скоростью развития этих качеств и сохранением здоровья клиента. Кроме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этого выбор использующихся в фитнесе средств, методов и организационных форм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тренировочных занятий зачастую диктуется не только их функциональной необходимостью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 рациональностью. Фитнес-тренеру приходится принимать во внимание такие факторы, как эмоциональная насыщенность занятий, соответствие организационной формы занятия задаче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мотивации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клиента и даже такого фактора, как мода на те или иные направления фитнес-</w:t>
      </w:r>
      <w:r w:rsidRPr="00A14EE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тренировки. Кроме необходимого уровня профессиональных знаний и навыков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персональному тренеру необходимо знать основы психологии общения, знать, как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мотивировать клиента для регулярных тренировочных занятий, иметь достаточный уровень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культуры поведения и речи.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Ниже перечислены наиболее часто встречающиеся задачи, которые решает в процессе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своей работы фитнес-тренер.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Изменение внешнего облика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Желание изменить внешний вид своей фигуры - это то, что приводит в фитнес-центр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или спортивный зал большинство посетителей - ваших потенциальных клиентов. Коррекция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объемов тела путем изменения соотношения мышечной и жировой ткани составляет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львиную долю всей деятельности персонального фитнес-тренера. По результатам этих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занятий зачастую и судят о профессиональных качествах инструктора и эффективности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проведенных вместе с ним тренировок. В связи с этим стоит заметить, что методы,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способные достаточно эффективно решить задачу по изменению внешнего вида, могут не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оказать положительного воздействия на здоровье человека, а в отдельных случаях и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привести к его ухудшению. Поэтому, приступая к решению этой задачи, необходимо поставить в известность клиента о путях ее достижения и о возможных негативных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последствиях для тех или иных систем организма и вместе с ним определиться с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приоритетами в целях. В дальнейшем, давая практические рекомендации по организации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 xml:space="preserve">тренировочного процесса, мы наиболее подробно остановимся именно на этой области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профессиональной деятельности фитнес-тренера, разделив данную задачу на два основных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блока - </w:t>
      </w: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увеличение мышечной массы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уменьшение жировой ткани.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Улучшение, формирование здоровья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Т. н. </w:t>
      </w:r>
      <w:r w:rsidRPr="00A14EE5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условно здоровый,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не имеющий явно выраженных патологий, посетитель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фитнес-центра не так часто ставит перед персональным тренером задачу по улучшению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своего здоровья. Если такая задача ставится, то, как правило, речь идет не об объективных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показателях состояния здоровья (состояние иммунной системы, ЧСС, АД, ЖЕЛ, содержание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ЛНП в крови, результаты различных тестов), а о субъективных ощущениях - снижение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чувства усталости во время и после рабочего дня, бодрость, активность и т. п. Однако в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процессе работы персональному тренеру желательно разъяснять клиенту взаимосвязь между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объективными показателями состояния здоровья и т. н. 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качеством жизни,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 регулярная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фиксация результатов тестирования будет служить мощным фактором мотивации 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приверженности клиента к двигательной активности.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Надо сказать, что такие результаты, как хорошее самочувствие, бодрость и иные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субъективные ощущения зачастую являются результатом не только двигательной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активности, но и того, что клиент, для достижения целей, например, по изменению своего </w:t>
      </w:r>
      <w:r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внешнего вида, стал внимательнее следить за режимом дня, правильно питаться,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накладывать ограничения на те или иные вредные привычки.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Специальные группы населения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В эту сферу деятельности персонального фитнес-тренера входит работа с клиентами,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имеющими те или иные хронические заболевания или физические недостатки, а также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имеющими ограничения в двигательной активности, связанные с возрастом или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беременностью. В этом случае необходимо пройти требующееся для работы с этими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группами обучение и иметь соответствующую квалификацию.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Спорт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процессе работы перед персональным тренером может встать задача по подготовке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 соревнованиям спортсменов-бодибилдеров и занимающихся спортивным фитнесом, а </w:t>
      </w:r>
      <w:r w:rsidRPr="00A14EE5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также работать с представителями других видов спорта в качестве тренера по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общефизической подготовке. Если первая задача ему достаточно близка (в большинстве случаев фитнес-тренеры имеют достаточно большой опыт самостоятельных тренировок в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этих видах спорта), то для решения второй задачи фитнес-тренеру придется в полном объеме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применять на практике те теоретические познания в анатомии, спортивной физиологии,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теории и методике спорта, которые он усвоил в процессе своего обучения, и творчески реализовывать их на практике.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lastRenderedPageBreak/>
        <w:t xml:space="preserve">Кроме перечисленных сфер деятельности персональный фитнес-тренер может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работать в области </w:t>
      </w:r>
      <w:r w:rsidRPr="00A14EE5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детского фитнеса, реабилитации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лиц, восстанавливающих здоровье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после травм или заболеваний, и других направлениях.</w:t>
      </w:r>
    </w:p>
    <w:p w:rsidR="00920A58" w:rsidRPr="00A14EE5" w:rsidRDefault="00920A58" w:rsidP="00F12ECC">
      <w:pPr>
        <w:spacing w:after="0" w:line="360" w:lineRule="auto"/>
        <w:ind w:firstLine="71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8DA" w:rsidRPr="00A14EE5" w:rsidRDefault="00920A58" w:rsidP="00F12EC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r w:rsidR="00EA43F7"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Возникновение и становление </w:t>
      </w:r>
      <w:r w:rsidR="002228DA"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ритмической гимнастики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Слово "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Fitness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" буквально переводится с английского как «пригодность» или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«соответствие». Часто в английском языке используется выражение "То 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be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fit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", что можно перевести как "быть в форме". В учебнике Эдварда Т. Хоули (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Edward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Т. 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Howley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) и Б. Дона Френкса (В. 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Don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Franks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) «Оздоровительный Фитнес» ("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Health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Fitness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") можно прочитать следующее определение разных категорий фитнеса: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«Общий фитнес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- это стремление к оптимальному качеству жизни, включающему социальный, психический, духовный и физический компоненты. Используют также термин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«положительное здоровье»».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«Физический фитнес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- стремление к оптимальному качеству жизни, которое </w:t>
      </w:r>
      <w:r w:rsidRPr="00A14EE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включает достижение более высоких уровней подготовленности по состояниям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тестирования, малый риск нарушений здоровья. Такое состояние известно также как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хорошее физическое состояние, или физическая подготовленность».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В русском языке слово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фитнес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приобрело несколько значений.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Во-первых,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под этим термином подразумевается совокупность мероприятий,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обеспечивающих разностороннее физическое развитие человека, улучшение и формирование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его здоровья. Как правило, это:</w:t>
      </w:r>
    </w:p>
    <w:p w:rsidR="00920A58" w:rsidRPr="00A14EE5" w:rsidRDefault="00920A58" w:rsidP="00F12ECC">
      <w:pPr>
        <w:widowControl w:val="0"/>
        <w:numPr>
          <w:ilvl w:val="0"/>
          <w:numId w:val="5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5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тренировки с отягощениями, направленные на развитие силовых способностей и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увеличение мышечной массы,</w:t>
      </w:r>
    </w:p>
    <w:p w:rsidR="00920A58" w:rsidRPr="00A14EE5" w:rsidRDefault="00920A58" w:rsidP="00F12ECC">
      <w:pPr>
        <w:widowControl w:val="0"/>
        <w:numPr>
          <w:ilvl w:val="0"/>
          <w:numId w:val="5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аэробные тренировки, направленные на развитие аэробных способностей,</w:t>
      </w:r>
    </w:p>
    <w:p w:rsidR="00920A58" w:rsidRPr="00A14EE5" w:rsidRDefault="00920A58" w:rsidP="00F12ECC">
      <w:pPr>
        <w:widowControl w:val="0"/>
        <w:numPr>
          <w:ilvl w:val="0"/>
          <w:numId w:val="5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тренировка гибкости,</w:t>
      </w:r>
    </w:p>
    <w:p w:rsidR="00920A58" w:rsidRPr="00A14EE5" w:rsidRDefault="00920A58" w:rsidP="00F12ECC">
      <w:pPr>
        <w:widowControl w:val="0"/>
        <w:numPr>
          <w:ilvl w:val="0"/>
          <w:numId w:val="5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формирование культуры питания и здорового образа жизни.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Наиболее близким к этому понятию «фитнес» в русском языке будет понятие </w:t>
      </w:r>
      <w:r w:rsidRPr="00A14EE5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«физическая </w:t>
      </w:r>
      <w:r w:rsidRPr="00A14EE5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культура»,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или </w:t>
      </w:r>
      <w:r w:rsidRPr="00A14EE5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«физкультура».</w:t>
      </w:r>
    </w:p>
    <w:p w:rsidR="00920A58" w:rsidRPr="00A14EE5" w:rsidRDefault="00920A58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Во-вторых,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существует </w:t>
      </w:r>
      <w:r w:rsidRPr="00A14EE5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фитнес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как вид спорта, появившийся относительно недавно в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рамках соревновательного бодибилдинга.</w:t>
      </w:r>
    </w:p>
    <w:p w:rsidR="002228DA" w:rsidRPr="00A14EE5" w:rsidRDefault="002228DA" w:rsidP="00F12E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8DA" w:rsidRPr="00A14EE5" w:rsidRDefault="00920A58" w:rsidP="00F12EC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r w:rsidR="002228DA"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Появление аэробики и ее разновидностей</w:t>
      </w:r>
    </w:p>
    <w:p w:rsidR="0051484B" w:rsidRPr="00A14EE5" w:rsidRDefault="0051484B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Традиционно под стретчингом (от англ. 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stretching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- растягивание) понимают одну из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методик воспитания гибкости. Однако такое определение не вполне корректно, так как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увеличение гибкости - далеко не единственный эффект от выполнения стретч-упражнений.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Необходимо сказать, что есть существенная разница между иностранным и русским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пониманием слова «стретчинг». В большинстве европейских языков стретчингом называют 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методику воспитания гибкости (например, в спорте или балете), и методику растягивания в фитнесе (оздоровительной тренировке). Но в русском языке, хотя понятия «гибкость» и «стретчинг» лежат очень близко и тесно взаимосвязаны, между ними есть существенная разница. И традиционно слово «стретчинг» (равно как и специфические стретч-методики) относится в основном к оздоровительной тренировке.</w:t>
      </w:r>
    </w:p>
    <w:p w:rsidR="0051484B" w:rsidRPr="00A14EE5" w:rsidRDefault="0051484B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Однако сущность стретчинга все равно заключается в растягивании мышц 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соединительнотканных образований (СТО) опорно-двигательного аппарата (ОДА). Причем особенности методики стретчинга и его различные варианты, о которых речь пойдет ниже, позволяют добиться оптимального сочетания эффективности упражнений, их легкости и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безболезненности.</w:t>
      </w:r>
    </w:p>
    <w:p w:rsidR="0051484B" w:rsidRPr="00A14EE5" w:rsidRDefault="0051484B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Итак, </w:t>
      </w:r>
      <w:r w:rsidRPr="00A14EE5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стретчинг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(от англ.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stretching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- растягивание), применительно к оздоровительной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тренировке - это совокупность способов выполнения растягивающих упражнений, при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которых используется технология произвольного сокращения и расслабления мышц, </w:t>
      </w:r>
      <w:r w:rsidRPr="00A14EE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подверженных растягиванию, и их антагонистов. Также стретчингом называют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разновидность собственно растягивающих упражнений, при которых используется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вышеупомянутая технология.</w:t>
      </w:r>
    </w:p>
    <w:p w:rsidR="0051484B" w:rsidRPr="00A14EE5" w:rsidRDefault="0051484B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Стретчинг возник в 50-е годы в Швеции, но только спустя 20 лет стал активно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применяться в спорте и оздоровительной физической культуре. Эта методика заслужила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широкое признание во всем мире и почти вытеснила многие другие методики, так как она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построена с учетом всех знаний анатомии и физиологии; она максимально использует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скрытые способности организма, и поэтому наиболее эффективна. Кроме того, сравнительно небольшая дозировка упражнений и возможность гибко регулировать объем и интенсивность</w:t>
      </w:r>
      <w:r w:rsidRPr="00A14EE5">
        <w:rPr>
          <w:rFonts w:ascii="Times New Roman" w:hAnsi="Times New Roman" w:cs="Times New Roman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нагрузок сделали упражнения стретчинга неотъемлемой частью комплексов аэробики,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частью силовой тренировки, оздоровительной и реабилитационной гимнастики. Упражнения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стретчинга являются хорошим примером физических упражнений, которые приносят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занимающимся удовольствие как в процессе их выполнения, так и после тренировки.</w:t>
      </w:r>
    </w:p>
    <w:p w:rsidR="0051484B" w:rsidRPr="00A14EE5" w:rsidRDefault="0051484B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Помимо воспитания гибкости стретч-упражнения оказывают следующие эффекты:</w:t>
      </w:r>
    </w:p>
    <w:p w:rsidR="0051484B" w:rsidRPr="00A14EE5" w:rsidRDefault="0051484B" w:rsidP="00F12ECC">
      <w:pPr>
        <w:shd w:val="clear" w:color="auto" w:fill="FFFFFF"/>
        <w:tabs>
          <w:tab w:val="left" w:pos="10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26"/>
          <w:sz w:val="24"/>
          <w:szCs w:val="24"/>
        </w:rPr>
        <w:t>1.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Срочные эффекты стретчинга (возникают в процессе выполнения упражнения</w:t>
      </w:r>
      <w:r w:rsidR="00F12ECC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и/или непосредственно после его окончания):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интенсивная импульсация, исходящая от проприорецепторов, расположенных в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мышцах и СТО ОДА, приводит к повышению тонуса подкорковых образований головного</w:t>
      </w:r>
      <w:r w:rsidR="00F12ECC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мозга, вызывающих комплекс реакций в организме, сходных с таковыми при выполнении</w:t>
      </w:r>
      <w:r w:rsidR="00F12ECC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различных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динамических упражнений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и массаже. Например, активизацию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симпатоадреналовой системы, повышение температуры тела и мышц, активизацию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сердечной деятельности и дыхания;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локальное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раздражение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нервных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окончаний способствует активизации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процессов метаболизма в растягиваемых мышцах и соединительных тканях, повышению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местной температуры, улучшению трофических</w:t>
      </w:r>
      <w:r w:rsidR="00F12ECC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и</w:t>
      </w:r>
      <w:r w:rsidR="00F12ECC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регуляторных</w:t>
      </w:r>
      <w:r w:rsidR="00F12ECC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процессов  в  данном</w:t>
      </w:r>
      <w:r w:rsidR="00F12ECC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регионе. Этот эффект используется при разминке для разогревания мышц и при лечении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травм и заболеваний мышечно-сухожильного аппарата;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1"/>
          <w:sz w:val="24"/>
          <w:szCs w:val="24"/>
        </w:rPr>
        <w:t>тренировки стретчинга, так же как и любые тренировки, воздействуют на</w:t>
      </w:r>
      <w:r w:rsidR="00F12ECC" w:rsidRPr="00A14EE5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процессы транскрипции генов (синтез РНК), процессы синтеза белков и репарационные</w:t>
      </w:r>
      <w:r w:rsidR="00F12ECC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процессы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в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ДНК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самых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различных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органов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и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тканей.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Например,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при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рациональном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стретчинге активизируется генетический аппарат клеток соединительной ткани, приводящий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к ускорению «кругооборота» белков в них, что улучшает ее эластичность. Активизируется</w:t>
      </w:r>
      <w:r w:rsidR="00F12ECC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генетический аппарат мышечных волокон, приводящий (в отдельных случаях) к увеличению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числа саркомеров (увеличению длины мышечного волокна). Если в процессе стретчинга</w:t>
      </w:r>
      <w:r w:rsidR="00F12ECC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воздействие происходит на мышцы и СТО определенных участков тела (например спины и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груди), то происходит нейрогенная активизация метаболических процессов в различных</w:t>
      </w:r>
      <w:r w:rsidR="00F12ECC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внутренних органах, и тем самым стимулируются обновление, регенерация, восстановление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функциональной мощности их тканей;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если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стретчинг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сопровождается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болевыми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ощущениями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сочетается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силовыми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упражнениями, то интенсивный гормональный ответ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выделение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нейромедиаторов будут способствовать мобилизации жировых депо;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>чередование напряжения и расслабления мышц может рассматриваться как</w:t>
      </w:r>
      <w:r w:rsidR="00F12ECC"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своеобразная тренировка способности к произвольному 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регулированию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мышечного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напряжения и произвольному расслаблению мышц. Это может быть полезным при освоении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приемов релаксации и психорегулирующей тренировки.</w:t>
      </w:r>
    </w:p>
    <w:p w:rsidR="0051484B" w:rsidRPr="00A14EE5" w:rsidRDefault="0051484B" w:rsidP="00F12ECC">
      <w:pPr>
        <w:shd w:val="clear" w:color="auto" w:fill="FFFFFF"/>
        <w:tabs>
          <w:tab w:val="left" w:pos="10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3"/>
          <w:sz w:val="24"/>
          <w:szCs w:val="24"/>
        </w:rPr>
        <w:t>2.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Следовые эффекты стретчинга (возникают в результате долгосрочного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систематического выполнения стретч-упражнений):</w:t>
      </w:r>
    </w:p>
    <w:p w:rsidR="0051484B" w:rsidRPr="00A14EE5" w:rsidRDefault="0051484B" w:rsidP="00F12ECC">
      <w:pPr>
        <w:shd w:val="clear" w:color="auto" w:fill="FFFFFF"/>
        <w:tabs>
          <w:tab w:val="left" w:pos="127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расслабление. Многие люди страдают от излишнего мышечного напряжения,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что может 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иметь массу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отрицательных последствий. 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Например,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снижение остроты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чувственного восприятия</w:t>
      </w:r>
      <w:r w:rsidR="00F12ECC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окружающей</w:t>
      </w:r>
      <w:r w:rsidR="00F12ECC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действительности, повышение артериального</w:t>
      </w:r>
      <w:r w:rsidR="00F12ECC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давления, повышенный расход энергии. Напряженные мышцы хуже снабжаются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кислородом, в них может наблюдаться повышенное содержание метаболитов со многими</w:t>
      </w:r>
      <w:r w:rsidRPr="00A14EE5">
        <w:rPr>
          <w:rFonts w:ascii="Times New Roman" w:hAnsi="Times New Roman" w:cs="Times New Roman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негативными последствиями. В то время как расслабленные, эластичные мышцы меньше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подвержены травматизму, в них реже возникают боли;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есть много эмпирических данных, указывающих на то, что стретч-тренировки</w:t>
      </w:r>
      <w:r w:rsidR="00F12ECC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снижают или даже ликвидируют мышечные боли. Стретч снижает интенсивность болевых</w:t>
      </w:r>
      <w:r w:rsidR="00F12ECC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ощущений, которые наблюдаются сразу же после силовой тренировки мышц, особенно в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>анаэробном режиме. Однако данные о влияние стретча на мышечные боли, вызванные</w:t>
      </w:r>
      <w:r w:rsidR="00F12ECC"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микротравмами и возникающие через определенный промежуток времени после физической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тренировки, очень противоречивы;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стретч является обязательной составной частью тренировок, направленных на</w:t>
      </w:r>
      <w:r w:rsidR="00F12ECC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снижение болезненности менструаций;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>хорошая растяжимость  и эластичность  определенных мышц и их соедини</w:t>
      </w:r>
      <w:r w:rsidRPr="00A14EE5">
        <w:rPr>
          <w:rFonts w:ascii="Times New Roman" w:hAnsi="Times New Roman" w:cs="Times New Roman"/>
          <w:color w:val="000000"/>
          <w:spacing w:val="10"/>
          <w:sz w:val="24"/>
          <w:szCs w:val="24"/>
        </w:rPr>
        <w:t>тельной ткани являются фактором хорошей осанки, то есть улучшают внешний вид и</w:t>
      </w:r>
      <w:r w:rsidR="00F12ECC" w:rsidRPr="00A14EE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>условия для работы внутренних органов, а высокая подвижность позвоночного столба,</w:t>
      </w:r>
      <w:r w:rsidR="00F12ECC"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>снижает вероятность развития болей в спине. Известно также, что хорошая гибкость -</w:t>
      </w:r>
      <w:r w:rsidR="00F12ECC"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фактор, способствующий улучшению координации, освоению техники, грации, плавности и</w:t>
      </w:r>
      <w:r w:rsidR="00F12ECC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красоты движений, служит профилактике травматизма. Однако применительно к спорту</w:t>
      </w:r>
      <w:r w:rsidR="00F12ECC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признано,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что только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оптимальный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уровень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гибкости способствует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профилактике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травматизма. Излишняя подвижность в суставах может их дестабилизировать;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профилактика гипокинезии. Увеличенная подвижность в суставах и прирост</w:t>
      </w:r>
      <w:r w:rsidR="00F12ECC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силы мышц, которые сопровождают тренировки стретчинга у пожилых людей и людей с</w:t>
      </w:r>
      <w:r w:rsidR="00F12ECC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избыточным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весом,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способствуют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повышению 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их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общей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двигательной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активности,</w:t>
      </w:r>
      <w:r w:rsidR="00F12ECC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амплитуды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и числа движений в суставах,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что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для 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преждевременного старения суставов и декальцинезации костей;</w:t>
      </w:r>
    </w:p>
    <w:p w:rsidR="0051484B" w:rsidRPr="00A14EE5" w:rsidRDefault="0051484B" w:rsidP="00F12ECC">
      <w:pPr>
        <w:widowControl w:val="0"/>
        <w:numPr>
          <w:ilvl w:val="0"/>
          <w:numId w:val="12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психологический эффект. Улучшение самочувствия, внешнего вида, силы мышц,</w:t>
      </w:r>
      <w:r w:rsidR="00F12ECC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>подвижности в суставах поднимает настроение, повышает оптимистичность человека и</w:t>
      </w:r>
      <w:r w:rsidR="00F12ECC"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уверенность в себе, создает спокойствие и ощущение психологического комфорта.</w:t>
      </w:r>
    </w:p>
    <w:p w:rsidR="0051484B" w:rsidRPr="00A14EE5" w:rsidRDefault="0051484B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Многие из вышеперечисленных эффектов относятся к стретчингу в той же степени,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что и к любой другой физической нагрузке. Другими словами, для определенных категорий людей с ограниченными возможностями к проявлению физической активности (пожилые, с избыточным весом, беременные, во время послеоперационной реабилитации) стретчинг становится одним из немногих возможных методов поддержания необходимого уровня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физической активности. </w:t>
      </w:r>
    </w:p>
    <w:p w:rsidR="0051484B" w:rsidRPr="00A14EE5" w:rsidRDefault="0051484B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отметить, что все вышеперечисленные эффекты стретчинга возможны только в случае правильного, рационального выполнения и дозировки упражнений. Если же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использовать «вредный», нерациональный стретч с сильными болевыми ощущениями, то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боль, общая «разбитость» и ухудшение самочувствия, в основе которых лежат отечные и воспалительные явления в поврежденных мышцах и соединительных тканях, ускоренный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восстановительный синтез белков и т. д., приводят к хронически повышенному расходу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энергии и тонусу симпатоадреналовой системы в последующие дни, что способствует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мобилизации жиров. Кроме того, плохое самочувствие снижает аппетит. Все вместе взятое может обеспечивать снижение массы тела за счет жира и мышц.</w:t>
      </w:r>
    </w:p>
    <w:p w:rsidR="003D4275" w:rsidRPr="00A14EE5" w:rsidRDefault="0051484B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lastRenderedPageBreak/>
        <w:t xml:space="preserve">Очевидно, что стретчинг вовсе не сводится только к улучшению гибкости. Он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оказывает разнообразные эффекты. Поэтому стретчинг рекомендуется и занимающимся с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хорошим врожденным уровнем гибкости. Однако большинство ищут в стретч-упражнениях</w:t>
      </w:r>
      <w:r w:rsidRPr="00A14EE5">
        <w:rPr>
          <w:rFonts w:ascii="Times New Roman" w:hAnsi="Times New Roman" w:cs="Times New Roman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именно эффект увеличения гибкости.</w:t>
      </w:r>
    </w:p>
    <w:p w:rsidR="0051484B" w:rsidRPr="00A14EE5" w:rsidRDefault="0051484B" w:rsidP="00F12E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28DA" w:rsidRPr="00A14EE5" w:rsidRDefault="0051484B" w:rsidP="00F12EC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920A58" w:rsidRPr="00A14E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2228DA"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Занятия в тренажерном зале</w:t>
      </w:r>
    </w:p>
    <w:p w:rsidR="003D4275" w:rsidRPr="00A14EE5" w:rsidRDefault="003D4275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Упражнения, используемые в тренировках с отягощениями, можно условно разделить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на три основные группы по степени их воздействия на организм:</w:t>
      </w:r>
    </w:p>
    <w:p w:rsidR="00F12ECC" w:rsidRPr="00A14EE5" w:rsidRDefault="003D4275" w:rsidP="00F12ECC">
      <w:pPr>
        <w:widowControl w:val="0"/>
        <w:numPr>
          <w:ilvl w:val="0"/>
          <w:numId w:val="6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8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  <w:u w:val="single"/>
        </w:rPr>
        <w:t>Упражнения,   наиболее   мощно   воздействующие   на   весь   организм   человека,</w:t>
      </w:r>
      <w:r w:rsidR="00F12ECC" w:rsidRPr="00A14EE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  <w:t>включая все его системы (мышечную, эндокринную, нервную, сердечно-сосудистую и др.).</w:t>
      </w:r>
    </w:p>
    <w:p w:rsidR="003D4275" w:rsidRPr="00A14EE5" w:rsidRDefault="003D4275" w:rsidP="007910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8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Это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т.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н.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базовые</w:t>
      </w:r>
      <w:r w:rsidR="00791021"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упражнения.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точки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зрения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биомеханики,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это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многосуставные</w:t>
      </w:r>
      <w:r w:rsidR="00791021"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упражнения,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как правило, их выполнение связано с вовлечением максимального количества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>мышечных групп и поднятием значительных отягощений.</w:t>
      </w:r>
      <w:r w:rsidR="00791021"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>Это такие упражнения, как</w:t>
      </w:r>
      <w:r w:rsidR="00791021"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становая тяга, жим штанги лежа, приседания со штангой на плечах, жим штанги с груди</w:t>
      </w:r>
      <w:r w:rsidR="00791021"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стоя,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а также элементы упражнений из арсенала тяжелой атлетики: </w:t>
      </w:r>
      <w:r w:rsidRPr="00A14EE5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подъем штанги на грудь,</w:t>
      </w:r>
      <w:r w:rsidR="00791021" w:rsidRPr="00A14EE5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>толчковый  швунг,</w:t>
      </w:r>
      <w:r w:rsidR="00791021" w:rsidRPr="00A14EE5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>полутолчок.</w:t>
      </w:r>
      <w:r w:rsidR="00791021" w:rsidRPr="00A14EE5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Выполнение</w:t>
      </w:r>
      <w:r w:rsidR="00791021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этих упражнений является для организма</w:t>
      </w:r>
      <w:r w:rsidR="00791021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достаточно большим стрессом.</w:t>
      </w:r>
    </w:p>
    <w:p w:rsidR="003D4275" w:rsidRPr="00A14EE5" w:rsidRDefault="003D4275" w:rsidP="00F12ECC">
      <w:pPr>
        <w:widowControl w:val="0"/>
        <w:numPr>
          <w:ilvl w:val="0"/>
          <w:numId w:val="6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  <w:u w:val="single"/>
        </w:rPr>
        <w:t>Упражнения, также достаточно мощно воздействующие на организм, однако в</w:t>
      </w:r>
      <w:r w:rsidR="00791021" w:rsidRPr="00A14EE5">
        <w:rPr>
          <w:rFonts w:ascii="Times New Roman" w:hAnsi="Times New Roman" w:cs="Times New Roman"/>
          <w:color w:val="000000"/>
          <w:spacing w:val="7"/>
          <w:sz w:val="24"/>
          <w:szCs w:val="24"/>
          <w:u w:val="single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>меньшей степени,  чем  базовые  упражнения.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Это упражнения,  в  большинстве случаев</w:t>
      </w:r>
      <w:r w:rsidR="00791021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>связанные с использованием штанг, гантелей, рычажных тренажеров, отчасти блочных</w:t>
      </w:r>
      <w:r w:rsidR="00791021"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тренажеров. Это различные </w:t>
      </w:r>
      <w:r w:rsidRPr="00A14EE5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>жимовые упражнения с гантелями, тяги штанги и гантелей в</w:t>
      </w:r>
      <w:r w:rsidR="00791021" w:rsidRPr="00A14EE5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  <w:t>наклоне,  тяговые движения на блочных тренажерах,  становая тяга на прямых ногах,</w:t>
      </w:r>
      <w:r w:rsidR="00791021" w:rsidRPr="00A14EE5"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тяговые и жимовые движения на рычажных тренажерах, упражнения на бицепс и трицепс</w:t>
      </w:r>
      <w:r w:rsidR="00791021"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9"/>
          <w:sz w:val="24"/>
          <w:szCs w:val="24"/>
        </w:rPr>
        <w:t xml:space="preserve">со штангой и с гантелями, подъем штанги к подбородку стоя </w:t>
      </w:r>
      <w:r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>и др. Выполнение этих</w:t>
      </w:r>
      <w:r w:rsidR="00791021"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упражнений также связано с вовлечением в работу нескольких мышечных групп, хотя и не в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таком объеме, как в базовых упражнениях.</w:t>
      </w:r>
    </w:p>
    <w:p w:rsidR="00791021" w:rsidRPr="00A14EE5" w:rsidRDefault="003D4275" w:rsidP="00F12ECC">
      <w:pPr>
        <w:widowControl w:val="0"/>
        <w:numPr>
          <w:ilvl w:val="0"/>
          <w:numId w:val="6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  <w:u w:val="single"/>
        </w:rPr>
        <w:t>Упражнения, характеризующиеся невысокой степенью воздействия на организм.</w:t>
      </w:r>
    </w:p>
    <w:p w:rsidR="003D4275" w:rsidRPr="00A14EE5" w:rsidRDefault="003D4275" w:rsidP="007910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Это односуставные упражнения, как правило, они   вовлекают в работу локальный участок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мышечной системы (1-3 мышцы) и оказывают минимальное воздействие на остальные системы человека.  Это, в основном, изолированные упражнения с гантелями, а также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большинство упражнений на блочных тренажерах.</w:t>
      </w:r>
    </w:p>
    <w:p w:rsidR="003D4275" w:rsidRPr="00A14EE5" w:rsidRDefault="003D4275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Отдельно можно рассмотреть еще две группы упражнений:</w:t>
      </w:r>
    </w:p>
    <w:p w:rsidR="00791021" w:rsidRPr="00A14EE5" w:rsidRDefault="003D4275" w:rsidP="00F12ECC">
      <w:pPr>
        <w:widowControl w:val="0"/>
        <w:numPr>
          <w:ilvl w:val="0"/>
          <w:numId w:val="7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  <w:u w:val="single"/>
        </w:rPr>
        <w:t>Упражнения, отягощенные весом собственного тела.</w:t>
      </w:r>
    </w:p>
    <w:p w:rsidR="00791021" w:rsidRPr="00A14EE5" w:rsidRDefault="003D4275" w:rsidP="007910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Это такие упражнения, как</w:t>
      </w:r>
      <w:r w:rsidR="00791021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подтягивания на перекладине,  отжимания на брусьях,  отжимания в упоре,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различные</w:t>
      </w:r>
      <w:r w:rsidR="00791021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гимнастические упражнения, а также ударные </w:t>
      </w:r>
      <w:r w:rsidRPr="00A14EE5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(плиометрические)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упражнения, в которых</w:t>
      </w:r>
      <w:r w:rsidR="00791021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собственный вес увеличивается за счет инерции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lastRenderedPageBreak/>
        <w:t>свободно падающего тела (прыжковые</w:t>
      </w:r>
      <w:r w:rsidR="00791021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упражнения,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спрыгивания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и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т.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п.).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Собственный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вес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может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уменьшаться за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счет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использования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дополнительной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опоры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или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отягощаться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весом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внешних</w:t>
      </w:r>
      <w:r w:rsidR="00791021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предметов.</w:t>
      </w:r>
    </w:p>
    <w:p w:rsidR="003D4275" w:rsidRPr="00A14EE5" w:rsidRDefault="003D4275" w:rsidP="007910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Движения эти, как правило, биомеханически естественны для человека. Многие из них в</w:t>
      </w:r>
      <w:r w:rsidR="00791021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зависимости от формы их выполнения и используемого (или неиспользуемого) отягощения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могут применяться клиентами практически всех уровней подготовленности.</w:t>
      </w:r>
    </w:p>
    <w:p w:rsidR="00791021" w:rsidRPr="00A14EE5" w:rsidRDefault="003D4275" w:rsidP="00F12ECC">
      <w:pPr>
        <w:widowControl w:val="0"/>
        <w:numPr>
          <w:ilvl w:val="0"/>
          <w:numId w:val="7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  <w:u w:val="single"/>
        </w:rPr>
        <w:t>Статические упражнения в изоме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  <w:u w:val="single"/>
        </w:rPr>
        <w:t>рическом режиме.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</w:p>
    <w:p w:rsidR="003D4275" w:rsidRPr="00A14EE5" w:rsidRDefault="003D4275" w:rsidP="007910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Это упражнения, в которых</w:t>
      </w:r>
      <w:r w:rsidR="00791021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мышечное напряжение создается за счет волевых усилий как с использованием внешних</w:t>
      </w:r>
      <w:r w:rsidR="00791021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предметов (различные упоры, удержания, противодействия и т. п.), так и без использования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внешних предметов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самосопротивлении.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Независимо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того,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какое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движение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производится</w:t>
      </w:r>
      <w:r w:rsidR="00791021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(многосуставное</w:t>
      </w:r>
      <w:r w:rsidR="00791021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или односуставное),</w:t>
      </w:r>
      <w:r w:rsidR="00791021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использование</w:t>
      </w:r>
      <w:r w:rsidR="00791021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таких</w:t>
      </w:r>
      <w:r w:rsidR="00791021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упражнений</w:t>
      </w:r>
      <w:r w:rsidR="00791021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>оказывает довольно жесткую нагрузку на организм, особенно на сердечно-сосудистую</w:t>
      </w:r>
      <w:r w:rsidR="00791021"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систему. Это связано с тем, что при достаточно мощной нагрузке не работает механизм</w:t>
      </w:r>
      <w:r w:rsidR="00791021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возврата венозной крови в систему кровообращения при помощи сокращения окружающих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вены мышц. Поэтому использование таких упражнений рекомендуется только достаточно</w:t>
      </w:r>
      <w:r w:rsidR="00791021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опытным спортсменам лишь в определенные, кратковременные периоды тренировочного</w:t>
      </w:r>
      <w:r w:rsidR="00791021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процесса.</w:t>
      </w:r>
    </w:p>
    <w:p w:rsidR="003D4275" w:rsidRPr="00A14EE5" w:rsidRDefault="003D4275" w:rsidP="00F12E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Величина поднимаемого веса и количество повторений</w:t>
      </w:r>
    </w:p>
    <w:p w:rsidR="003D4275" w:rsidRPr="00A14EE5" w:rsidRDefault="003D4275" w:rsidP="00F12ECC">
      <w:pPr>
        <w:shd w:val="clear" w:color="auto" w:fill="FFFFFF"/>
        <w:tabs>
          <w:tab w:val="left" w:pos="89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Величина поднимаемого веса - основной параметр, определяющий величину </w:t>
      </w:r>
      <w:r w:rsidRPr="00A14EE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тренировочной нагрузки в тренировке с отягощениями. Она напрямую связана с </w:t>
      </w:r>
      <w:r w:rsidRPr="00A14EE5">
        <w:rPr>
          <w:rFonts w:ascii="Times New Roman" w:hAnsi="Times New Roman" w:cs="Times New Roman"/>
          <w:color w:val="000000"/>
          <w:spacing w:val="-6"/>
          <w:sz w:val="24"/>
          <w:szCs w:val="24"/>
        </w:rPr>
        <w:t>количеством повторений в одном подходе.</w:t>
      </w:r>
    </w:p>
    <w:p w:rsidR="003D4275" w:rsidRPr="00A14EE5" w:rsidRDefault="003D4275" w:rsidP="00F12ECC">
      <w:pPr>
        <w:shd w:val="clear" w:color="auto" w:fill="FFFFFF"/>
        <w:tabs>
          <w:tab w:val="left" w:pos="4661"/>
          <w:tab w:val="left" w:pos="8669"/>
          <w:tab w:val="left" w:leader="dot" w:pos="909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В тренировочных программах величина отягощения может выражаться как в</w:t>
      </w:r>
      <w:r w:rsidR="00791021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абсолютных величинах (килограммы), так и в процентном отношении от максимального</w:t>
      </w:r>
      <w:r w:rsidR="00791021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веса, который человек может поднять в конкретном упражнении один раз (т. н. один</w:t>
      </w:r>
      <w:r w:rsidR="00791021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повторный максимум – 1ПМ).</w:t>
      </w:r>
    </w:p>
    <w:p w:rsidR="003D4275" w:rsidRPr="00A14EE5" w:rsidRDefault="003D4275" w:rsidP="00F12ECC">
      <w:pPr>
        <w:shd w:val="clear" w:color="auto" w:fill="FFFFFF"/>
        <w:tabs>
          <w:tab w:val="left" w:pos="4661"/>
          <w:tab w:val="left" w:pos="8669"/>
          <w:tab w:val="left" w:leader="dot" w:pos="909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Если с указанным отягощением выполняется максимальное количество повторений в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подходе (т. е. «до отказа»), то последнее повторение называют «отказным» повторением.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Зависимость максимального количества повторений от величины отягощения, показана в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табл. 2.</w:t>
      </w:r>
    </w:p>
    <w:p w:rsidR="003D4275" w:rsidRPr="00A14EE5" w:rsidRDefault="003D4275" w:rsidP="00791021">
      <w:pPr>
        <w:shd w:val="clear" w:color="auto" w:fill="FFFFFF"/>
        <w:spacing w:before="278"/>
        <w:jc w:val="right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Таблица 2</w:t>
      </w:r>
    </w:p>
    <w:p w:rsidR="003D4275" w:rsidRPr="00A14EE5" w:rsidRDefault="003D4275" w:rsidP="003D4275">
      <w:pPr>
        <w:spacing w:after="264" w:line="1" w:lineRule="exact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21"/>
        <w:gridCol w:w="4358"/>
      </w:tblGrid>
      <w:tr w:rsidR="003D4275" w:rsidRPr="00A14EE5" w:rsidTr="00791021">
        <w:trPr>
          <w:trHeight w:hRule="exact" w:val="576"/>
          <w:jc w:val="center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A14EE5">
              <w:rPr>
                <w:b/>
                <w:bCs/>
                <w:color w:val="000000"/>
                <w:spacing w:val="-4"/>
                <w:sz w:val="24"/>
                <w:szCs w:val="24"/>
              </w:rPr>
              <w:t>Вес</w:t>
            </w:r>
          </w:p>
          <w:p w:rsidR="003D4275" w:rsidRPr="00A14EE5" w:rsidRDefault="003D4275" w:rsidP="00791021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A14EE5">
              <w:rPr>
                <w:b/>
                <w:bCs/>
                <w:color w:val="000000"/>
                <w:spacing w:val="8"/>
                <w:sz w:val="24"/>
                <w:szCs w:val="24"/>
              </w:rPr>
              <w:t>% от максимума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spacing w:line="274" w:lineRule="exact"/>
              <w:ind w:left="77" w:right="106"/>
              <w:jc w:val="center"/>
              <w:rPr>
                <w:b/>
                <w:bCs/>
                <w:color w:val="000000"/>
                <w:spacing w:val="8"/>
                <w:sz w:val="24"/>
                <w:szCs w:val="24"/>
              </w:rPr>
            </w:pPr>
            <w:r w:rsidRPr="00A14EE5">
              <w:rPr>
                <w:b/>
                <w:bCs/>
                <w:color w:val="000000"/>
                <w:spacing w:val="8"/>
                <w:sz w:val="24"/>
                <w:szCs w:val="24"/>
              </w:rPr>
              <w:t xml:space="preserve">ПМ </w:t>
            </w:r>
          </w:p>
          <w:p w:rsidR="003D4275" w:rsidRPr="00A14EE5" w:rsidRDefault="003D4275" w:rsidP="00791021">
            <w:pPr>
              <w:shd w:val="clear" w:color="auto" w:fill="FFFFFF"/>
              <w:spacing w:line="274" w:lineRule="exact"/>
              <w:ind w:left="77" w:right="106"/>
              <w:jc w:val="center"/>
              <w:rPr>
                <w:b/>
                <w:bCs/>
                <w:sz w:val="24"/>
                <w:szCs w:val="24"/>
              </w:rPr>
            </w:pPr>
            <w:r w:rsidRPr="00A14EE5">
              <w:rPr>
                <w:b/>
                <w:bCs/>
                <w:color w:val="000000"/>
                <w:spacing w:val="3"/>
                <w:sz w:val="24"/>
                <w:szCs w:val="24"/>
              </w:rPr>
              <w:t>(число повторений в одном подходе)</w:t>
            </w:r>
          </w:p>
        </w:tc>
      </w:tr>
      <w:tr w:rsidR="003D4275" w:rsidRPr="00A14EE5" w:rsidTr="00791021">
        <w:trPr>
          <w:trHeight w:hRule="exact" w:val="288"/>
          <w:jc w:val="center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z w:val="24"/>
                <w:szCs w:val="24"/>
              </w:rPr>
              <w:t>1</w:t>
            </w:r>
          </w:p>
        </w:tc>
      </w:tr>
      <w:tr w:rsidR="003D4275" w:rsidRPr="00A14EE5" w:rsidTr="00791021">
        <w:trPr>
          <w:trHeight w:hRule="exact" w:val="288"/>
          <w:jc w:val="center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5"/>
                <w:sz w:val="24"/>
                <w:szCs w:val="24"/>
              </w:rPr>
              <w:t>90-99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z w:val="24"/>
                <w:szCs w:val="24"/>
              </w:rPr>
              <w:t>2-3</w:t>
            </w:r>
          </w:p>
        </w:tc>
      </w:tr>
      <w:tr w:rsidR="003D4275" w:rsidRPr="00A14EE5" w:rsidTr="00791021">
        <w:trPr>
          <w:trHeight w:hRule="exact" w:val="278"/>
          <w:jc w:val="center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5"/>
                <w:sz w:val="24"/>
                <w:szCs w:val="24"/>
              </w:rPr>
              <w:t>80-89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z w:val="24"/>
                <w:szCs w:val="24"/>
              </w:rPr>
              <w:t>4-7</w:t>
            </w:r>
          </w:p>
        </w:tc>
      </w:tr>
      <w:tr w:rsidR="003D4275" w:rsidRPr="00A14EE5" w:rsidTr="00791021">
        <w:trPr>
          <w:trHeight w:hRule="exact" w:val="288"/>
          <w:jc w:val="center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1"/>
                <w:sz w:val="24"/>
                <w:szCs w:val="24"/>
              </w:rPr>
              <w:t>70-79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6"/>
                <w:sz w:val="24"/>
                <w:szCs w:val="24"/>
              </w:rPr>
              <w:t>8-12</w:t>
            </w:r>
          </w:p>
        </w:tc>
      </w:tr>
      <w:tr w:rsidR="003D4275" w:rsidRPr="00A14EE5" w:rsidTr="00791021">
        <w:trPr>
          <w:trHeight w:hRule="exact" w:val="288"/>
          <w:jc w:val="center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5"/>
                <w:sz w:val="24"/>
                <w:szCs w:val="24"/>
              </w:rPr>
              <w:t>60-69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9"/>
                <w:sz w:val="24"/>
                <w:szCs w:val="24"/>
              </w:rPr>
              <w:t>13-18</w:t>
            </w:r>
          </w:p>
        </w:tc>
      </w:tr>
      <w:tr w:rsidR="003D4275" w:rsidRPr="00A14EE5" w:rsidTr="00791021">
        <w:trPr>
          <w:trHeight w:hRule="exact" w:val="278"/>
          <w:jc w:val="center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5"/>
                <w:sz w:val="24"/>
                <w:szCs w:val="24"/>
              </w:rPr>
              <w:lastRenderedPageBreak/>
              <w:t>50-59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11"/>
                <w:sz w:val="24"/>
                <w:szCs w:val="24"/>
              </w:rPr>
              <w:t>19-25</w:t>
            </w:r>
          </w:p>
        </w:tc>
      </w:tr>
      <w:tr w:rsidR="003D4275" w:rsidRPr="00A14EE5" w:rsidTr="00791021">
        <w:trPr>
          <w:trHeight w:hRule="exact" w:val="307"/>
          <w:jc w:val="center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4"/>
                <w:sz w:val="24"/>
                <w:szCs w:val="24"/>
              </w:rPr>
              <w:t>40-49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75" w:rsidRPr="00A14EE5" w:rsidRDefault="003D4275" w:rsidP="007910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14EE5">
              <w:rPr>
                <w:color w:val="000000"/>
                <w:spacing w:val="-4"/>
                <w:sz w:val="24"/>
                <w:szCs w:val="24"/>
              </w:rPr>
              <w:t>25-30</w:t>
            </w:r>
          </w:p>
        </w:tc>
      </w:tr>
    </w:tbl>
    <w:p w:rsidR="00791021" w:rsidRPr="00A14EE5" w:rsidRDefault="00791021" w:rsidP="00791021">
      <w:pPr>
        <w:shd w:val="clear" w:color="auto" w:fill="FFFFFF"/>
        <w:tabs>
          <w:tab w:val="left" w:pos="599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11"/>
          <w:sz w:val="24"/>
          <w:szCs w:val="24"/>
        </w:rPr>
      </w:pPr>
    </w:p>
    <w:p w:rsidR="003D4275" w:rsidRPr="00A14EE5" w:rsidRDefault="003D4275" w:rsidP="00791021">
      <w:pPr>
        <w:shd w:val="clear" w:color="auto" w:fill="FFFFFF"/>
        <w:tabs>
          <w:tab w:val="left" w:pos="59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11"/>
          <w:sz w:val="24"/>
          <w:szCs w:val="24"/>
        </w:rPr>
        <w:t>Пауза между подходами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Продолжительность отдыха между подходами определяется в зависимости от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величины нагрузки и восстановительных способностей конкретного клиента. Как правило,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опытным путем подбирается минимальный период времени, за время которого человек восстановится до уровня, который позволит ему выполнить последующий подход этого же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упражнения с тем же количеством повторений. Обычно пауза между подходами длится от 45 секунд до 3 минут.</w:t>
      </w:r>
    </w:p>
    <w:p w:rsidR="00791021" w:rsidRPr="00A14EE5" w:rsidRDefault="003D4275" w:rsidP="00791021">
      <w:pPr>
        <w:shd w:val="clear" w:color="auto" w:fill="FFFFFF"/>
        <w:tabs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Иногда продолжительность отдыха между подходами искусственно сокращают (для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увеличения интенсивности тренировки или воздействия на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разные компоненты силовых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способностей) или удлиняют (при очень интенсивных тренировках с предельными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отягощениями - 90-100% от максимального веса в 1ПМ).</w:t>
      </w:r>
    </w:p>
    <w:p w:rsidR="003D4275" w:rsidRPr="00A14EE5" w:rsidRDefault="003D4275" w:rsidP="00791021">
      <w:pPr>
        <w:shd w:val="clear" w:color="auto" w:fill="FFFFFF"/>
        <w:tabs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Используемое оборудование</w:t>
      </w:r>
    </w:p>
    <w:p w:rsidR="003D4275" w:rsidRPr="00A14EE5" w:rsidRDefault="003D4275" w:rsidP="00791021">
      <w:pPr>
        <w:shd w:val="clear" w:color="auto" w:fill="FFFFFF"/>
        <w:tabs>
          <w:tab w:val="left" w:pos="6494"/>
          <w:tab w:val="left" w:pos="7608"/>
          <w:tab w:val="left" w:pos="84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Все оборудование, используемое в тренировке с отягощениями, условно подразделяют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на «свободные веса» и «тренажеры». «Свободные веса» - гантели и штанги - самый старый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вид оборудования для силового тренинга, без значительных изменений доживший до наших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дней. С момента появления первого тренажера и до недавнего времени в эволюции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тренажеростроения прослеживалась следующая тенденция: изоляция и локализация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прорабатываемой области и максимизация «внутренней» интенсивности при выполнении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>упражнения. Рассмотрим эту эволюцию более подробно, классифицируя силовое</w:t>
      </w:r>
      <w:r w:rsidR="00791021"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оборудование в соответствии с характером нагрузки.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1. Устройства постоянной нагрузки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>Термин  «постоянная нагрузка»  означает, что нагрузка со стороны устройства не</w:t>
      </w:r>
      <w:r w:rsidR="00791021"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изменяется с начала движения и до конца. К этому виду оборудования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относятся «свободные веса» и блочные тренажеры, в которых трос перекинут через шкив круглой формы с осью вращения, проходящей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через его центр (рис. 13).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Это оборудование имеет две ограничивающие особенности: 1) оно </w:t>
      </w:r>
      <w:r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>не изменяет нагрузку в зависимости от изменений в мускульно-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скелетных рычагах, происходящих во время движения, и 2) не изменяет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нагрузку в зависимости от утомления выполняющего упражнение. Когда вы поднимаете вес, нагрузка, воздействующая на нагружаемую мышцу,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изменяется вследствие изменения рычагов. Например, приседая со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штангой, вы должны затратить гораздо больше сил для продолжения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движения, находясь в нижней позиции, нежели чем в верхней, заканчивая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упражнение. Причина этого — более выигрышное с точки зрения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биомеханики положение мускульно-скелетных рычагов. Следовательно,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максимальную нагрузку мышцы получают лишь на относительно небольшом участке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траектории.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lastRenderedPageBreak/>
        <w:t>2. Устройства переменной нагрузки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lastRenderedPageBreak/>
        <w:t xml:space="preserve">Принимая во внимание перечисленные выше недостатки устройств постоянной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нагрузки, конструкторы спортивного оборудования разработали т. н. устройства переменной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нагрузки, усилие в которых изменяется в соответствии с силовыми способностями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прорабатываемой мышцы по всей траектории движения. Решается это применением блочных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тренажеров, в которых трос проходит через шкив сложной формы со смещенным центром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оси вращения. Форма такого блока разрабатывается применительно к каждому тренажеру,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учитывая изменение мускульно-скелетных рычагов и силовых способностей мышцы во </w:t>
      </w:r>
      <w:r w:rsidRPr="00A14EE5">
        <w:rPr>
          <w:rFonts w:ascii="Times New Roman" w:hAnsi="Times New Roman" w:cs="Times New Roman"/>
          <w:color w:val="000000"/>
          <w:spacing w:val="9"/>
          <w:sz w:val="24"/>
          <w:szCs w:val="24"/>
        </w:rPr>
        <w:t>время движения. Пионером в этой области считается известный специалист в области</w:t>
      </w:r>
      <w:r w:rsidRPr="00A14EE5">
        <w:rPr>
          <w:rFonts w:ascii="Times New Roman" w:hAnsi="Times New Roman" w:cs="Times New Roman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силового   тренинга   и   изобретатель   тренажеров  Артур  Джоунс,   сконструировавший  в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середине 70-х годов в США серию тренажеров </w:t>
      </w:r>
      <w:r w:rsidRPr="00A14EE5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"</w:t>
      </w:r>
      <w:r w:rsidRPr="00A14EE5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val="en-US"/>
        </w:rPr>
        <w:t>Nautilus</w:t>
      </w:r>
      <w:r w:rsidRPr="00A14EE5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'".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Рассмотрим упражнение </w:t>
      </w:r>
      <w:r w:rsidRPr="00A14EE5"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сгибание на бицепс на скамье Скотта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со штангой и в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тренажере с переменной нагрузкой. При использовании «свободного веса» (штанги) (рис 7 а)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нагрузка, т. е. отягощение, которое удерживает спортсмен, остается постоянной в течение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всего упражнения и действует вертикально вниз. Нагрузка (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A14EE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) при выполнении упражнения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 штангой - это вес штанги. Длина вектора нагрузки остается постоянной на всем диапазоне </w:t>
      </w:r>
      <w:r w:rsidRPr="00A14EE5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движения. При выполнении этого же упражнения в тренажере с переменным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сопротивлением (рис. 7б) нагрузка, которую преодолевает спортсмен, изменяется в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диапазоне движения. Нагрузка (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A14EE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) со стороны тренажера представляет собой вращающий момент, обусловленный набором отягощений тренажера и плечом пары (</w:t>
      </w:r>
      <w:r w:rsidRPr="00A14EE5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) шкива. Хотя вес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остается постоянным, длина плеча пары (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d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) от оси вращения до точки, в которой трос или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цепь «покидает» шкив, изменяется в диапазоне движения (рис. 7б). Таким образом,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тренажеры с переменной нагрузкой обеспечивают изменение нагрузки в диапазоне движения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в зависимости от взаимосвязи вращающий момент - угол мышцы.</w:t>
      </w:r>
    </w:p>
    <w:p w:rsidR="003D4275" w:rsidRPr="00A14EE5" w:rsidRDefault="003D4275" w:rsidP="003D4275">
      <w:pPr>
        <w:shd w:val="clear" w:color="auto" w:fill="FFFFFF"/>
        <w:spacing w:after="442" w:line="269" w:lineRule="exact"/>
        <w:ind w:right="211" w:firstLine="566"/>
        <w:jc w:val="both"/>
        <w:rPr>
          <w:sz w:val="24"/>
          <w:szCs w:val="24"/>
        </w:rPr>
        <w:sectPr w:rsidR="003D4275" w:rsidRPr="00A14EE5" w:rsidSect="00F12ECC">
          <w:pgSz w:w="11909" w:h="16834"/>
          <w:pgMar w:top="851" w:right="851" w:bottom="851" w:left="1134" w:header="720" w:footer="720" w:gutter="0"/>
          <w:cols w:space="60"/>
          <w:noEndnote/>
        </w:sectPr>
      </w:pPr>
    </w:p>
    <w:p w:rsidR="003D4275" w:rsidRPr="00A14EE5" w:rsidRDefault="003D4275" w:rsidP="003D4275">
      <w:pPr>
        <w:framePr w:h="2006" w:hSpace="10080" w:wrap="notBeside" w:vAnchor="text" w:hAnchor="margin" w:x="635" w:y="1"/>
        <w:rPr>
          <w:rFonts w:ascii="Arial" w:hAnsi="Arial" w:cs="Arial"/>
          <w:sz w:val="24"/>
          <w:szCs w:val="24"/>
        </w:rPr>
      </w:pPr>
      <w:r w:rsidRPr="00A14EE5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1174750" cy="1276350"/>
            <wp:effectExtent l="19050" t="0" r="635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275" w:rsidRPr="00A14EE5" w:rsidRDefault="003D4275" w:rsidP="003D4275">
      <w:pPr>
        <w:framePr w:h="1958" w:hSpace="10080" w:wrap="notBeside" w:vAnchor="text" w:hAnchor="margin" w:x="3073" w:y="68"/>
        <w:rPr>
          <w:rFonts w:ascii="Arial" w:hAnsi="Arial" w:cs="Arial"/>
          <w:sz w:val="24"/>
          <w:szCs w:val="24"/>
        </w:rPr>
      </w:pPr>
      <w:r w:rsidRPr="00A14EE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914400" cy="12446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275" w:rsidRPr="00A14EE5" w:rsidRDefault="003D4275" w:rsidP="003D4275">
      <w:pPr>
        <w:framePr w:h="2006" w:hSpace="10080" w:wrap="notBeside" w:vAnchor="text" w:hAnchor="margin" w:x="5665" w:y="87"/>
        <w:rPr>
          <w:rFonts w:ascii="Arial" w:hAnsi="Arial" w:cs="Arial"/>
          <w:sz w:val="24"/>
          <w:szCs w:val="24"/>
        </w:rPr>
      </w:pPr>
      <w:r w:rsidRPr="00A14EE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155700" cy="1276350"/>
            <wp:effectExtent l="19050" t="0" r="635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275" w:rsidRPr="00A14EE5" w:rsidRDefault="003D4275" w:rsidP="003D4275">
      <w:pPr>
        <w:framePr w:h="1978" w:hSpace="10080" w:wrap="notBeside" w:vAnchor="text" w:hAnchor="margin" w:x="8113" w:y="135"/>
        <w:rPr>
          <w:rFonts w:ascii="Arial" w:hAnsi="Arial" w:cs="Arial"/>
          <w:sz w:val="24"/>
          <w:szCs w:val="24"/>
        </w:rPr>
      </w:pPr>
      <w:r w:rsidRPr="00A14EE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117600" cy="1257300"/>
            <wp:effectExtent l="1905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275" w:rsidRPr="00A14EE5" w:rsidRDefault="003D4275" w:rsidP="003D4275">
      <w:pPr>
        <w:spacing w:line="1" w:lineRule="exact"/>
        <w:rPr>
          <w:rFonts w:ascii="Arial" w:hAnsi="Arial" w:cs="Arial"/>
          <w:sz w:val="24"/>
          <w:szCs w:val="24"/>
        </w:rPr>
      </w:pPr>
    </w:p>
    <w:p w:rsidR="003D4275" w:rsidRPr="00A14EE5" w:rsidRDefault="003D4275" w:rsidP="003D4275">
      <w:pPr>
        <w:framePr w:h="1978" w:hSpace="10080" w:wrap="notBeside" w:vAnchor="text" w:hAnchor="margin" w:x="8113" w:y="135"/>
        <w:rPr>
          <w:rFonts w:ascii="Arial" w:hAnsi="Arial" w:cs="Arial"/>
          <w:sz w:val="24"/>
          <w:szCs w:val="24"/>
        </w:rPr>
        <w:sectPr w:rsidR="003D4275" w:rsidRPr="00A14EE5" w:rsidSect="00791021">
          <w:type w:val="continuous"/>
          <w:pgSz w:w="11909" w:h="16834"/>
          <w:pgMar w:top="668" w:right="851" w:bottom="360" w:left="1004" w:header="720" w:footer="720" w:gutter="0"/>
          <w:cols w:space="720"/>
          <w:noEndnote/>
        </w:sectPr>
      </w:pPr>
    </w:p>
    <w:p w:rsidR="003D4275" w:rsidRPr="00A14EE5" w:rsidRDefault="003D4275" w:rsidP="003D4275">
      <w:pPr>
        <w:spacing w:before="288" w:line="1" w:lineRule="exact"/>
        <w:rPr>
          <w:rFonts w:ascii="Arial" w:hAnsi="Arial" w:cs="Arial"/>
          <w:sz w:val="24"/>
          <w:szCs w:val="24"/>
        </w:rPr>
      </w:pPr>
    </w:p>
    <w:p w:rsidR="003D4275" w:rsidRPr="00A14EE5" w:rsidRDefault="003D4275" w:rsidP="003D4275">
      <w:pPr>
        <w:framePr w:h="1978" w:hSpace="10080" w:wrap="notBeside" w:vAnchor="text" w:hAnchor="margin" w:x="8113" w:y="135"/>
        <w:rPr>
          <w:rFonts w:ascii="Arial" w:hAnsi="Arial" w:cs="Arial"/>
          <w:sz w:val="24"/>
          <w:szCs w:val="24"/>
        </w:rPr>
        <w:sectPr w:rsidR="003D4275" w:rsidRPr="00A14EE5" w:rsidSect="00791021">
          <w:type w:val="continuous"/>
          <w:pgSz w:w="11909" w:h="16834"/>
          <w:pgMar w:top="668" w:right="851" w:bottom="360" w:left="1004" w:header="720" w:footer="720" w:gutter="0"/>
          <w:cols w:space="60"/>
          <w:noEndnote/>
        </w:sectPr>
      </w:pPr>
    </w:p>
    <w:p w:rsidR="003D4275" w:rsidRPr="00A14EE5" w:rsidRDefault="003D4275" w:rsidP="003D4275">
      <w:pPr>
        <w:framePr w:h="1104" w:hSpace="10080" w:wrap="notBeside" w:vAnchor="text" w:hAnchor="margin" w:x="3438" w:y="1"/>
        <w:rPr>
          <w:rFonts w:ascii="Arial" w:hAnsi="Arial" w:cs="Arial"/>
          <w:sz w:val="24"/>
          <w:szCs w:val="24"/>
        </w:rPr>
      </w:pPr>
      <w:r w:rsidRPr="00A14EE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31800" cy="698500"/>
            <wp:effectExtent l="19050" t="0" r="635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275" w:rsidRPr="00A14EE5" w:rsidRDefault="003D4275" w:rsidP="003D4275">
      <w:pPr>
        <w:framePr w:h="768" w:hSpace="10080" w:wrap="notBeside" w:vAnchor="text" w:hAnchor="margin" w:x="8007" w:y="78"/>
        <w:rPr>
          <w:rFonts w:ascii="Arial" w:hAnsi="Arial" w:cs="Arial"/>
          <w:sz w:val="24"/>
          <w:szCs w:val="24"/>
        </w:rPr>
      </w:pPr>
      <w:r w:rsidRPr="00A14EE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65150" cy="488950"/>
            <wp:effectExtent l="19050" t="0" r="635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275" w:rsidRPr="00A14EE5" w:rsidRDefault="003D4275" w:rsidP="003D4275">
      <w:pPr>
        <w:framePr w:h="1584" w:hSpace="10080" w:wrap="notBeside" w:vAnchor="text" w:hAnchor="margin" w:x="1230" w:y="519"/>
        <w:rPr>
          <w:rFonts w:ascii="Arial" w:hAnsi="Arial" w:cs="Arial"/>
          <w:sz w:val="24"/>
          <w:szCs w:val="24"/>
        </w:rPr>
      </w:pPr>
      <w:r w:rsidRPr="00A14EE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98500" cy="1003300"/>
            <wp:effectExtent l="19050" t="0" r="635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275" w:rsidRPr="00A14EE5" w:rsidRDefault="003D4275" w:rsidP="003D4275">
      <w:pPr>
        <w:framePr w:h="1315" w:hSpace="10080" w:wrap="notBeside" w:vAnchor="text" w:hAnchor="margin" w:x="6270" w:y="587"/>
        <w:rPr>
          <w:rFonts w:ascii="Arial" w:hAnsi="Arial" w:cs="Arial"/>
          <w:sz w:val="24"/>
          <w:szCs w:val="24"/>
        </w:rPr>
      </w:pPr>
      <w:r w:rsidRPr="00A14EE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73100" cy="83820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275" w:rsidRPr="00A14EE5" w:rsidRDefault="003D4275" w:rsidP="003D4275">
      <w:pPr>
        <w:framePr w:h="230" w:hRule="exact" w:hSpace="10080" w:wrap="notBeside" w:vAnchor="text" w:hAnchor="margin" w:x="750" w:y="697"/>
        <w:shd w:val="clear" w:color="auto" w:fill="FFFFFF"/>
        <w:rPr>
          <w:sz w:val="24"/>
          <w:szCs w:val="24"/>
        </w:rPr>
      </w:pPr>
      <w:r w:rsidRPr="00A14EE5">
        <w:rPr>
          <w:rFonts w:ascii="Arial" w:hAnsi="Arial" w:cs="Arial"/>
          <w:color w:val="000000"/>
          <w:spacing w:val="-7"/>
          <w:sz w:val="24"/>
          <w:szCs w:val="24"/>
        </w:rPr>
        <w:t>Локоть</w:t>
      </w:r>
    </w:p>
    <w:p w:rsidR="003D4275" w:rsidRPr="00A14EE5" w:rsidRDefault="003D4275" w:rsidP="003D4275">
      <w:pPr>
        <w:framePr w:h="230" w:hRule="exact" w:hSpace="10080" w:wrap="notBeside" w:vAnchor="text" w:hAnchor="margin" w:x="5756" w:y="769"/>
        <w:shd w:val="clear" w:color="auto" w:fill="FFFFFF"/>
        <w:rPr>
          <w:sz w:val="24"/>
          <w:szCs w:val="24"/>
        </w:rPr>
      </w:pPr>
      <w:r w:rsidRPr="00A14EE5">
        <w:rPr>
          <w:rFonts w:ascii="Arial" w:hAnsi="Arial" w:cs="Arial"/>
          <w:color w:val="000000"/>
          <w:spacing w:val="-5"/>
          <w:sz w:val="24"/>
          <w:szCs w:val="24"/>
        </w:rPr>
        <w:t>Локоть</w:t>
      </w:r>
    </w:p>
    <w:p w:rsidR="003D4275" w:rsidRPr="00A14EE5" w:rsidRDefault="003D4275" w:rsidP="003D4275">
      <w:pPr>
        <w:spacing w:line="1" w:lineRule="exact"/>
        <w:rPr>
          <w:rFonts w:ascii="Arial" w:hAnsi="Arial" w:cs="Arial"/>
          <w:sz w:val="24"/>
          <w:szCs w:val="24"/>
        </w:rPr>
      </w:pPr>
    </w:p>
    <w:p w:rsidR="003D4275" w:rsidRPr="00A14EE5" w:rsidRDefault="003D4275" w:rsidP="003D4275">
      <w:pPr>
        <w:framePr w:h="230" w:hRule="exact" w:hSpace="10080" w:wrap="notBeside" w:vAnchor="text" w:hAnchor="margin" w:x="5756" w:y="769"/>
        <w:shd w:val="clear" w:color="auto" w:fill="FFFFFF"/>
        <w:rPr>
          <w:sz w:val="24"/>
          <w:szCs w:val="24"/>
        </w:rPr>
        <w:sectPr w:rsidR="003D4275" w:rsidRPr="00A14EE5" w:rsidSect="00791021">
          <w:type w:val="continuous"/>
          <w:pgSz w:w="11909" w:h="16834"/>
          <w:pgMar w:top="668" w:right="851" w:bottom="360" w:left="1004" w:header="720" w:footer="720" w:gutter="0"/>
          <w:cols w:space="720"/>
          <w:noEndnote/>
        </w:sectPr>
      </w:pPr>
    </w:p>
    <w:p w:rsidR="003D4275" w:rsidRPr="00A14EE5" w:rsidRDefault="003D4275" w:rsidP="00791021">
      <w:pPr>
        <w:shd w:val="clear" w:color="auto" w:fill="FFFFFF"/>
        <w:spacing w:before="67"/>
        <w:ind w:left="38"/>
        <w:jc w:val="center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Рис. 14</w:t>
      </w:r>
      <w:r w:rsidR="00791021"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5"/>
          <w:sz w:val="24"/>
          <w:szCs w:val="24"/>
        </w:rPr>
        <w:t>Сгибания на бицепс с постоянной и переменной нагрузкой. (Энока, 1997)</w:t>
      </w:r>
    </w:p>
    <w:p w:rsidR="00791021" w:rsidRPr="00A14EE5" w:rsidRDefault="00791021" w:rsidP="00791021">
      <w:pPr>
        <w:shd w:val="clear" w:color="auto" w:fill="FFFFFF"/>
        <w:tabs>
          <w:tab w:val="left" w:pos="3326"/>
          <w:tab w:val="left" w:pos="5890"/>
          <w:tab w:val="left" w:pos="775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1021" w:rsidRPr="00A14EE5" w:rsidRDefault="003D4275" w:rsidP="00791021">
      <w:pPr>
        <w:shd w:val="clear" w:color="auto" w:fill="FFFFFF"/>
        <w:tabs>
          <w:tab w:val="left" w:pos="3326"/>
          <w:tab w:val="left" w:pos="5890"/>
          <w:tab w:val="left" w:pos="775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w w:val="132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К этому виду оборудования можно отнести тренажеры фирм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"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Universal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", "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Cybex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",</w:t>
      </w:r>
      <w:r w:rsidR="00791021"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w w:val="132"/>
          <w:sz w:val="24"/>
          <w:szCs w:val="24"/>
        </w:rPr>
        <w:t>"</w:t>
      </w:r>
      <w:r w:rsidRPr="00A14EE5">
        <w:rPr>
          <w:rFonts w:ascii="Times New Roman" w:hAnsi="Times New Roman" w:cs="Times New Roman"/>
          <w:i/>
          <w:iCs/>
          <w:color w:val="000000"/>
          <w:w w:val="132"/>
          <w:sz w:val="24"/>
          <w:szCs w:val="24"/>
          <w:lang w:val="en-US"/>
        </w:rPr>
        <w:t>Paramount</w:t>
      </w:r>
      <w:r w:rsidRPr="00A14EE5">
        <w:rPr>
          <w:rFonts w:ascii="Times New Roman" w:hAnsi="Times New Roman" w:cs="Times New Roman"/>
          <w:i/>
          <w:iCs/>
          <w:color w:val="000000"/>
          <w:w w:val="132"/>
          <w:sz w:val="24"/>
          <w:szCs w:val="24"/>
        </w:rPr>
        <w:t xml:space="preserve">" </w:t>
      </w:r>
      <w:r w:rsidRPr="00A14EE5">
        <w:rPr>
          <w:rFonts w:ascii="Times New Roman" w:hAnsi="Times New Roman" w:cs="Times New Roman"/>
          <w:color w:val="000000"/>
          <w:w w:val="132"/>
          <w:sz w:val="24"/>
          <w:szCs w:val="24"/>
        </w:rPr>
        <w:t>и др.</w:t>
      </w:r>
    </w:p>
    <w:p w:rsidR="003D4275" w:rsidRPr="00A14EE5" w:rsidRDefault="003D4275" w:rsidP="00791021">
      <w:pPr>
        <w:shd w:val="clear" w:color="auto" w:fill="FFFFFF"/>
        <w:tabs>
          <w:tab w:val="left" w:pos="3326"/>
          <w:tab w:val="left" w:pos="5890"/>
          <w:tab w:val="left" w:pos="775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Основной недостаток этого оборудования - неестественность движения. Это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вызывает «замешательство» в мозговых центрах, которые соотносят друг с другом форму движения, величину отягощения, скорость, ускорение и другие характеристики движения. В результате мышцы меньше прогрессируют в увеличении объема и силовых показателей по сравнению с тренировками с постоянным сопротивлением.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Другой большой недостаток выполнения упражнений на тренажерах, создающих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искусственную траекторию и заставляющих мышцу работать в изолирующем режиме - то,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что мышцы-стабилизаторы и синергисты, которые задействуются при естественном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движении с постоянными отягощениями, не получают должной нагрузки. Нагрузка на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организм в целом получается меньшей.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Еще один недостаток - невозможность привести нагрузку, задаваемую тренажером в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идеальное соответствие с анатомическими и биомеханическими особенностями конкретного </w:t>
      </w: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t>человека.</w:t>
      </w:r>
    </w:p>
    <w:p w:rsidR="003D4275" w:rsidRPr="00A14EE5" w:rsidRDefault="003D4275" w:rsidP="003D4275">
      <w:pPr>
        <w:shd w:val="clear" w:color="auto" w:fill="FFFFFF"/>
        <w:spacing w:before="893"/>
        <w:ind w:right="96"/>
        <w:jc w:val="center"/>
        <w:rPr>
          <w:sz w:val="24"/>
          <w:szCs w:val="24"/>
        </w:rPr>
        <w:sectPr w:rsidR="003D4275" w:rsidRPr="00A14EE5" w:rsidSect="00791021">
          <w:type w:val="continuous"/>
          <w:pgSz w:w="11909" w:h="16834"/>
          <w:pgMar w:top="668" w:right="851" w:bottom="360" w:left="1004" w:header="720" w:footer="720" w:gutter="0"/>
          <w:cols w:space="60"/>
          <w:noEndnote/>
        </w:sectPr>
      </w:pP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lastRenderedPageBreak/>
        <w:t>3.</w:t>
      </w:r>
      <w:r w:rsidR="00791021" w:rsidRPr="00A14EE5">
        <w:rPr>
          <w:rFonts w:ascii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Устройства приспосабливающейся нагрузки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Относительно недавно появившаяся новинка на рынке спортивного оборудования -</w:t>
      </w:r>
      <w:r w:rsidR="00791021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устройства «приспосабливающейся» нагрузки. Подобно устройствам переменного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сопротивления, эти тренажеры разработаны для того, чтобы создать максимальное усилие во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всем диапазоне движения. Однако имеется большое различие. В то время, как устройства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переменной нагрузки изменяют ее в соответствии с изменением скелетно-мышечных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рычагов, устройства приспосабливающегося сопротивления поддерживают напряжение, контролируя скорость движения.</w:t>
      </w:r>
    </w:p>
    <w:p w:rsidR="003D4275" w:rsidRPr="00A14EE5" w:rsidRDefault="003D4275" w:rsidP="00791021">
      <w:pPr>
        <w:shd w:val="clear" w:color="auto" w:fill="FFFFFF"/>
        <w:tabs>
          <w:tab w:val="left" w:pos="5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>Когда атлет преодолевает отягощение, которое может перемещаться только с</w:t>
      </w:r>
      <w:r w:rsidR="00791021"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заданной скоростью, он имеет возможность прилагать максимальное усилие в полном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4"/>
          <w:w w:val="120"/>
          <w:sz w:val="24"/>
          <w:szCs w:val="24"/>
        </w:rPr>
        <w:t>диапазоне движения.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Технически такое условие достигается применением или гидравлических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(оборудование фирмы 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"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lang w:val="en-US"/>
        </w:rPr>
        <w:t>Hydra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-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lang w:val="en-US"/>
        </w:rPr>
        <w:t>Gym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")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или пневматических 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("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lang w:val="en-US"/>
        </w:rPr>
        <w:t>Keiser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")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поршней, маховиков 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дисковых тормозов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("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Mini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Gym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").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Качество, на которое производители данного вида оборудования обращают особое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внимание, - отсутствие баллистического движения. Это делает выполнение упражнений на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этом оборудовании более безопасным, устраняет риск переразгибания конечностей в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суставах, неконтролируемых движений и, как следствие, растяжений и микронадрывов.</w:t>
      </w:r>
    </w:p>
    <w:p w:rsidR="003D4275" w:rsidRPr="00A14EE5" w:rsidRDefault="003D4275" w:rsidP="00791021">
      <w:pPr>
        <w:shd w:val="clear" w:color="auto" w:fill="FFFFFF"/>
        <w:tabs>
          <w:tab w:val="left" w:pos="898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Недостатки же у этого вида оборудования те же, что и у устройств переменной</w:t>
      </w:r>
      <w:r w:rsidR="00791021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нагрузки.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Отдельно можно отметить еще один вид оборудования - т. н. </w:t>
      </w:r>
      <w:r w:rsidRPr="00A14EE5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рычажные тренажеры.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В них занимающийся прилагает усилия к движущимся частям тренажера, представляющим рычаги первого или второго рода, отягощенные, как правило, дисками. Это оборудование представлено очень большим количеством разновидностей, сочетающих в себе особенности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устройств как постоянной, так и переменной нагрузки. Наиболее известно оборудование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фирмы </w:t>
      </w:r>
      <w:r w:rsidRPr="00A14EE5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>"</w:t>
      </w:r>
      <w:r w:rsidRPr="00A14EE5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  <w:lang w:val="en-US"/>
        </w:rPr>
        <w:t>Hammer</w:t>
      </w:r>
      <w:r w:rsidRPr="00A14EE5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  <w:lang w:val="en-US"/>
        </w:rPr>
        <w:t>Strength</w:t>
      </w:r>
      <w:r w:rsidRPr="00A14EE5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",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являющейся пионером в области разработки этого вида </w:t>
      </w:r>
      <w:r w:rsidRPr="00A14EE5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тренажеров. В линии рычажных тренажеров этой фирмы используются </w:t>
      </w:r>
      <w:r w:rsidRPr="00A14EE5">
        <w:rPr>
          <w:rFonts w:ascii="Times New Roman" w:hAnsi="Times New Roman" w:cs="Times New Roman"/>
          <w:color w:val="000000"/>
          <w:spacing w:val="12"/>
          <w:sz w:val="24"/>
          <w:szCs w:val="24"/>
        </w:rPr>
        <w:lastRenderedPageBreak/>
        <w:t xml:space="preserve">такие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запатентованные технологии, как </w:t>
      </w:r>
      <w:r w:rsidRPr="00A14EE5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lang w:val="en-US"/>
        </w:rPr>
        <w:t>Iso</w:t>
      </w:r>
      <w:r w:rsidRPr="00A14EE5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>-</w:t>
      </w:r>
      <w:r w:rsidRPr="00A14EE5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lang w:val="en-US"/>
        </w:rPr>
        <w:t>Lateral</w:t>
      </w:r>
      <w:r w:rsidRPr="00A14EE5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®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(независимая нагрузка для левой и правой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сторон тела и выбор траектории движения пользователем),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Ground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Base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®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(максимальное приближение характера нагрузки к естественной).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настоящее время линии рычажных тренажеров имеются у большинства основных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фирм - производителей силового оборудования.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Все три технологии имеют как свои преимущества, так и недостатки. Основное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преимущество тренажеров, особенно с переменной и приспосабливающейся нагрузкой -</w:t>
      </w:r>
      <w:r w:rsidR="00791021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травмобезопасность. Оборудование известных фирм отличает очень тщательно выверенная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траектория движущихся частей, обеспечивающая анатомически и биомеханически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правильное движение конечностей. Практически исключены травмы из-за потери контроля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за движением снаряда, очень удобна регулировка величины отягощения. Движения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достаточно просты, не требуют от новичка времени и усилий для освоения правильной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техники.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Основное же преимущество использования </w:t>
      </w:r>
      <w:r w:rsidRPr="00A14EE5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свободных весов —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более высокий уровень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нагрузки на организм в целом. Отметим, что главный фактор, который принимали во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внимание разработчики оборудования, - максимизация нагрузки на конкретную мышцу или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мышечную группу на всей траектории движения, выделяя его как решающий для увеличения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силы и массы этих мышц. Однако, по теории стресса и механизма общей адаптации Селье, локальные изменения в отдельных мышечных группах под воздействием тренировки будут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результатом запуска механизма общей адаптации, обусловленным, в том числе, 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полученным организмом (а именно - центральной нервной системой) стрессом. Поэтому эффективность тренировки будет зависеть от того, была ли тренировочная нагрузка в целом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того уровня, который обеспечил ее стрессовость. А это, в свою очередь, будет определяться</w:t>
      </w:r>
      <w:r w:rsidRPr="00A14EE5">
        <w:rPr>
          <w:rFonts w:ascii="Times New Roman" w:hAnsi="Times New Roman" w:cs="Times New Roman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величиной работы и развиваемой мощностью при выполнении упражнения. Упражнения же со свободными отягощениями, как правило, вовлекают в работу большее количество мышц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(синергисты, стабилизаторы), чем аналогичное, выполняемое в тренажере. Поэтому 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большей будет мощность выполняемой работы.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 xml:space="preserve">Более развернуто сравнение достоинств и недостатков тренировки с применением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свободных весов и тренажеров дано ниже.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Сравнение тренажеров и свободных весов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Преимущества свободных весов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Гантели и штанги более эффективны в развитии мышц-синергистов и мышц-стабилизаторов, участвующих в упражнении.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2. Упражнения со свободным весом более естественны с точки зрения биомеханики,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вовлечения мышечных групп в работу, неврологического соответствия и других параметров.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3. Возможность оказать на мышцу большую нагрузку, применяя такие способы, как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"читинг", изменение положения тела в процессе движения, "отбив" и другие приемы. 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5"/>
          <w:sz w:val="24"/>
          <w:szCs w:val="24"/>
        </w:rPr>
        <w:t>4. Штанги и гантели более универсальны.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5. При выполнении упражнений со свободным весом организм получает большую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нагрузку вследствие вовлечения в работу большего количества мышечных групп и, как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следствие, большего количества выполненной работы (т. е. перемещение веса на данное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расстояние).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Недостатки свободных весов</w:t>
      </w:r>
    </w:p>
    <w:p w:rsidR="003D4275" w:rsidRPr="00A14EE5" w:rsidRDefault="003D4275" w:rsidP="00791021">
      <w:pPr>
        <w:widowControl w:val="0"/>
        <w:numPr>
          <w:ilvl w:val="0"/>
          <w:numId w:val="8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Травмоопасность выполнения упражнений со свободным весом вследствие потери</w:t>
      </w:r>
      <w:r w:rsidR="008666BA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контроля за движением снаряда.</w:t>
      </w:r>
    </w:p>
    <w:p w:rsidR="003D4275" w:rsidRPr="00A14EE5" w:rsidRDefault="003D4275" w:rsidP="00791021">
      <w:pPr>
        <w:widowControl w:val="0"/>
        <w:numPr>
          <w:ilvl w:val="0"/>
          <w:numId w:val="8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Обязательное наличие страхующего при выполнении «базовых» упражнений.</w:t>
      </w:r>
    </w:p>
    <w:p w:rsidR="003D4275" w:rsidRPr="00A14EE5" w:rsidRDefault="003D4275" w:rsidP="00791021">
      <w:pPr>
        <w:widowControl w:val="0"/>
        <w:numPr>
          <w:ilvl w:val="0"/>
          <w:numId w:val="8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В некоторых упражнениях невозможность изолированной проработки конкретной</w:t>
      </w:r>
      <w:r w:rsidR="008666BA"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4"/>
          <w:sz w:val="24"/>
          <w:szCs w:val="24"/>
        </w:rPr>
        <w:t>мышцы.</w:t>
      </w:r>
    </w:p>
    <w:p w:rsidR="003D4275" w:rsidRPr="00A14EE5" w:rsidRDefault="003D4275" w:rsidP="00791021">
      <w:pPr>
        <w:widowControl w:val="0"/>
        <w:numPr>
          <w:ilvl w:val="0"/>
          <w:numId w:val="8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Зачастую  технически  более  сложны,  требуют  от  выполняющего  упражнение</w:t>
      </w:r>
      <w:r w:rsidR="008666BA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развития координационных навыков.</w:t>
      </w:r>
    </w:p>
    <w:p w:rsidR="003D4275" w:rsidRPr="00A14EE5" w:rsidRDefault="003D4275" w:rsidP="00791021">
      <w:pPr>
        <w:shd w:val="clear" w:color="auto" w:fill="FFFFFF"/>
        <w:tabs>
          <w:tab w:val="left" w:pos="78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Преимущества тренажеров</w:t>
      </w:r>
    </w:p>
    <w:p w:rsidR="003D4275" w:rsidRPr="00A14EE5" w:rsidRDefault="008666BA" w:rsidP="008666B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23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1. </w:t>
      </w:r>
      <w:r w:rsidR="003D4275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Некоторые тренажеры более эффективны для изоляции мышцы или мышечной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3D4275" w:rsidRPr="00A14EE5">
        <w:rPr>
          <w:rFonts w:ascii="Times New Roman" w:hAnsi="Times New Roman" w:cs="Times New Roman"/>
          <w:color w:val="000000"/>
          <w:sz w:val="24"/>
          <w:szCs w:val="24"/>
        </w:rPr>
        <w:t>группы для более эффективной нагрузки.</w:t>
      </w:r>
    </w:p>
    <w:p w:rsidR="003D4275" w:rsidRPr="00A14EE5" w:rsidRDefault="008666BA" w:rsidP="008666B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 </w:t>
      </w:r>
      <w:r w:rsidR="003D4275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Более безопасны.</w:t>
      </w:r>
    </w:p>
    <w:p w:rsidR="008666BA" w:rsidRPr="00A14EE5" w:rsidRDefault="008666BA" w:rsidP="008666B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3. </w:t>
      </w:r>
      <w:r w:rsidR="003D4275"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Быстро и легко меняется величина отягощения.</w:t>
      </w:r>
      <w:r w:rsidR="003D4275" w:rsidRPr="00A14EE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D4275" w:rsidRPr="00A14EE5" w:rsidRDefault="003D4275" w:rsidP="008666B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Недостатки тренажеров</w:t>
      </w:r>
    </w:p>
    <w:p w:rsidR="003D4275" w:rsidRPr="00A14EE5" w:rsidRDefault="003D4275" w:rsidP="00791021">
      <w:pPr>
        <w:widowControl w:val="0"/>
        <w:numPr>
          <w:ilvl w:val="0"/>
          <w:numId w:val="1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5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Тренажеры,</w:t>
      </w:r>
      <w:r w:rsidR="008666BA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предполагающие</w:t>
      </w:r>
      <w:r w:rsidR="008666BA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перемещение</w:t>
      </w:r>
      <w:r w:rsidR="008666BA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веса</w:t>
      </w:r>
      <w:r w:rsidR="008666BA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по заданной траектории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или</w:t>
      </w:r>
      <w:r w:rsidR="008666BA"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управление скоростью движения, удалили аспект «естественности» движения, который, по</w:t>
      </w:r>
      <w:r w:rsidR="008666BA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мнению физиологов, увеличивает эффективность в развитии силовых характеристик или</w:t>
      </w:r>
      <w:r w:rsidR="008666BA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мышечной массы. Это объясняется более естественным неврологическим обеспечением</w:t>
      </w:r>
      <w:r w:rsidR="008666BA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данного движения.</w:t>
      </w:r>
    </w:p>
    <w:p w:rsidR="003D4275" w:rsidRPr="00A14EE5" w:rsidRDefault="003D4275" w:rsidP="00791021">
      <w:pPr>
        <w:widowControl w:val="0"/>
        <w:numPr>
          <w:ilvl w:val="0"/>
          <w:numId w:val="1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Невозможность выполнения на многих моделях тренажеров упражнений темпового</w:t>
      </w:r>
      <w:r w:rsidR="008666BA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характера, взрывных и скоростных движений.</w:t>
      </w:r>
    </w:p>
    <w:p w:rsidR="003D4275" w:rsidRPr="00A14EE5" w:rsidRDefault="008666BA" w:rsidP="00791021">
      <w:pPr>
        <w:widowControl w:val="0"/>
        <w:numPr>
          <w:ilvl w:val="0"/>
          <w:numId w:val="1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Большинство тренажеров </w:t>
      </w:r>
      <w:r w:rsidR="003D4275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спроектировано с учетом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анатомических </w:t>
      </w:r>
      <w:r w:rsidR="003D4275"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>данных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D4275" w:rsidRPr="00A14EE5">
        <w:rPr>
          <w:rFonts w:ascii="Times New Roman" w:hAnsi="Times New Roman" w:cs="Times New Roman"/>
          <w:color w:val="000000"/>
          <w:sz w:val="24"/>
          <w:szCs w:val="24"/>
        </w:rPr>
        <w:t>среднестатистического человека.</w:t>
      </w:r>
    </w:p>
    <w:p w:rsidR="003D4275" w:rsidRPr="00A14EE5" w:rsidRDefault="003D4275" w:rsidP="00791021">
      <w:pPr>
        <w:widowControl w:val="0"/>
        <w:numPr>
          <w:ilvl w:val="0"/>
          <w:numId w:val="1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Высокотехнологичный внешний вид и современный дизайн зачастую создают у</w:t>
      </w:r>
      <w:r w:rsidR="008666BA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посетит</w:t>
      </w:r>
      <w:r w:rsidR="008666BA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еля фитнес-центра иллюзию того, что сам факт занятия на них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обеспечит</w:t>
      </w:r>
      <w:r w:rsidR="008666BA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максимальную эффективность в достижении поставленных ими целей в области фитнеса.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Резюме: Использование любого вида оборудования оправданно в зависимости от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целей и особенностей тренировочной программы, разрабатываемой вами для вашего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клиента.</w:t>
      </w:r>
    </w:p>
    <w:p w:rsidR="003D4275" w:rsidRPr="00A14EE5" w:rsidRDefault="003D4275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8DA" w:rsidRPr="00A14EE5" w:rsidRDefault="0051484B" w:rsidP="008666B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920A58" w:rsidRPr="00A14E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2228DA"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Фитнес аэробика и спортивная аэробика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Аэробная тренировка представляет собой совокупность видов двигательной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активности, необходимых для повышения аэробных способностей организма человека.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>Задачи аэробной тренировки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Положительные изменения, вызванные аэробной тренировкой, в значительной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степени определяют здоровье человека, состояние систем кровообращения, дыхания, крови,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нервно-мышечной системы.</w:t>
      </w:r>
    </w:p>
    <w:p w:rsidR="003D4275" w:rsidRPr="00A14EE5" w:rsidRDefault="003D4275" w:rsidP="00791021">
      <w:pPr>
        <w:shd w:val="clear" w:color="auto" w:fill="FFFFFF"/>
        <w:tabs>
          <w:tab w:val="left" w:pos="608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Эти изменения обусловлены разнообразными адаптационными реакциями на</w:t>
      </w:r>
      <w:r w:rsidR="002055E5"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аэробную нагрузку. Повышение скорости утилизации жира, снижение периферического</w:t>
      </w:r>
      <w:r w:rsidR="002055E5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сопротивления сосудов и увеличение максимального потребления кислорода способствуют</w:t>
      </w:r>
      <w:r w:rsidR="002055E5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>снижению риска заболеваний сердечно-сосудистой системы. Это происходит за счет</w:t>
      </w:r>
      <w:r w:rsidR="002055E5"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снижения таких факторов риска,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lastRenderedPageBreak/>
        <w:t>как ожирение, гипертония, повышенный уровень</w:t>
      </w:r>
      <w:r w:rsidR="002055E5"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триглицеридов и липопротеинов низкой плотности.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Здоровая сердечно-сосудистая система - это нечто большее, чем просто обретение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хорошей аэробной формы. Это состояние сердечной мышцы, ее кровеносных сосудов и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системы циркуляции крови. Аэробные упражнения доказали свою эффективность в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восстановлении организма после сердечных и легочных заболеваний, лечении расстройства сна, диабета, предродовых и послеродовых осложнений, почечных расстройств, устранении стресса и повышенной возбудимости.</w:t>
      </w:r>
    </w:p>
    <w:p w:rsidR="003D4275" w:rsidRPr="00A14EE5" w:rsidRDefault="003D4275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Наряду со всем вышеперечисленным, аэробная тренировка служит основой для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других фитнес-программ. Здоровое сердце, легкие, кровеносные сосуды, развитие аэробной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выносливости, повышение функциональных резервов организма и здоровья человека в целом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- основные компоненты безопасности и хорошего выполнения любых тренировочных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программ. Клиенты с хорошим уровнем развития сердечно-сосудистой системы, как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правило, демонстрируют большую выносливость и запас жизненных сил, что выражается в меньшей утомляемости и значительно более низкой вероятности получения травм.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Методы тренировки </w:t>
      </w:r>
      <w:r w:rsidRPr="00A14EE5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для повышения аэробных способностей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Для развития выносливости применяются разнообразные методы тренировки,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которые условно можно разделить на две группы: непрерывные и интервальные. Каждый из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методов имеет свои особенности и используется для совершенствования тех или иных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компонентов выносливости в зависимости от параметров применяемых упражнений. </w:t>
      </w:r>
      <w:r w:rsidRPr="00A14EE5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Варьируя виды упражнений (ходьба, бег, лыжи, плавание, упражнения на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кардиотренажерах), их продолжительность и интенсивность (скорость движений, мощность </w:t>
      </w:r>
      <w:r w:rsidRPr="00A14EE5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работы, величина отягощений), количество повторений упражнения а также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продолжительность и характер отдыха (или восстановительные интервалы), можно менять физиологическую направленность выполняемой работы.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На начальных этапах подготовки и при тренировке новичков используется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преимущественно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равномерный непрерывный метод.</w:t>
      </w:r>
    </w:p>
    <w:p w:rsidR="0051484B" w:rsidRPr="00A14EE5" w:rsidRDefault="0051484B" w:rsidP="00791021">
      <w:pPr>
        <w:shd w:val="clear" w:color="auto" w:fill="FFFFFF"/>
        <w:tabs>
          <w:tab w:val="left" w:pos="66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Равномерный непрерывный метод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 xml:space="preserve">Равномерный непрерывный метод заключается в однократном равномерном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выполнении упражнений с низким или средним уровнем интенсивности (50-85% МПК).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Продолжительность нагрузки зависит от двух основных факторов - этапа тренировочного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процесса и подготовленности человека. В начале подготовительного периода, при невысоком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уровне тренированности, продолжительность работы составляет 12 минут (рекомендации Американского колледжа спортивной медицины), а в конце подготовительного периода при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высоком уровне готовности продолжительность работы может увеличиваться до одного часа.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При выборе интенсивности нагрузок для равномерного метода в качестве основного критерия можно использовать показатель ЧСС. В соответствии с этим используют </w:t>
      </w:r>
      <w:r w:rsidRPr="00A14E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четыре </w:t>
      </w:r>
      <w:r w:rsidRPr="00A14EE5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зоны нагрузок.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Зона 1. Низкая интенсивность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Главные источники энергии: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внутримышечные запасы жира и углеводы </w:t>
      </w: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Интенсивность нагрузки: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примерно 5-6 баллов по 10-балльной шкале испытываемой</w:t>
      </w:r>
    </w:p>
    <w:p w:rsidR="0051484B" w:rsidRPr="00A14EE5" w:rsidRDefault="0051484B" w:rsidP="00791021">
      <w:pPr>
        <w:shd w:val="clear" w:color="auto" w:fill="FFFFFF"/>
        <w:tabs>
          <w:tab w:val="left" w:pos="6710"/>
          <w:tab w:val="left" w:pos="773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нагрузки Ньюера или 40-60% от ЧСС</w:t>
      </w:r>
      <w:r w:rsidRPr="00A14EE5">
        <w:rPr>
          <w:rFonts w:ascii="Times New Roman" w:hAnsi="Times New Roman" w:cs="Times New Roman"/>
          <w:color w:val="000000"/>
          <w:spacing w:val="-6"/>
          <w:sz w:val="24"/>
          <w:szCs w:val="24"/>
          <w:vertAlign w:val="subscript"/>
        </w:rPr>
        <w:t>макс</w:t>
      </w:r>
      <w:r w:rsidRPr="00A14EE5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Цель зоны: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провести подготовку организма человека к более интенсивным 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длительным нагрузкам.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Частота тренировок в зоне 1:</w:t>
      </w:r>
      <w:r w:rsidR="002055E5"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от трех до шести раз в неделю.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Субъективная</w:t>
      </w:r>
      <w:r w:rsidR="002055E5" w:rsidRPr="00A14EE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оценка</w:t>
      </w:r>
      <w:r w:rsidR="002055E5" w:rsidRPr="00A14EE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интенсивности:</w:t>
      </w:r>
      <w:r w:rsidR="002055E5" w:rsidRPr="00A14EE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Клиент</w:t>
      </w:r>
      <w:r w:rsidR="002055E5"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может</w:t>
      </w:r>
      <w:r w:rsidR="002055E5"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поддерживать разговор,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температура тела повышается незначительно, нагрузка дается легко, без особого усилия.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Зона 2. Средняя интенсивность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Главные источники энергии: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жир, углеводы.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Интенсивность</w:t>
      </w:r>
      <w:r w:rsidR="002055E5"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нагрузки:</w:t>
      </w:r>
      <w:r w:rsidR="002055E5"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примерно</w:t>
      </w:r>
      <w:r w:rsidR="002055E5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7-8</w:t>
      </w:r>
      <w:r w:rsidR="002055E5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баллов</w:t>
      </w:r>
      <w:r w:rsidR="002055E5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2055E5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10-балльной</w:t>
      </w:r>
      <w:r w:rsidR="002055E5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шкале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t>испытываемого усилия Ньюера или 60-70% от ЧСС</w:t>
      </w: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  <w:vertAlign w:val="subscript"/>
        </w:rPr>
        <w:t>макс</w:t>
      </w: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зоны: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развитие аэробных способностей и улучшение здоровья.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Частота тренировок в зоне 2: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>от трех до шести раз в неделю.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lastRenderedPageBreak/>
        <w:t xml:space="preserve">Субъективная оценка интенсивности: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>клиент может разговаривать, но если фразы</w:t>
      </w:r>
      <w:r w:rsidR="002055E5"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>будут слишком длинными, то ритм дыхания будет нарушаться. Большинство клиентов</w:t>
      </w:r>
      <w:r w:rsidR="002055E5" w:rsidRPr="00A14EE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интуитивно предпочитают именно этот уровень.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Зона 3. Повышенная интенсивность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Главные источники энергии: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гликоген, жир.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Интенсивность нагрузки: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выше 8 баллов по 10-балльной шкале испытываемого </w:t>
      </w:r>
      <w:r w:rsidRPr="00A14EE5">
        <w:rPr>
          <w:rFonts w:ascii="Times New Roman" w:hAnsi="Times New Roman" w:cs="Times New Roman"/>
          <w:color w:val="000000"/>
          <w:spacing w:val="-9"/>
          <w:sz w:val="24"/>
          <w:szCs w:val="24"/>
        </w:rPr>
        <w:t>усилия Ньюера или 80—90% от ЧСС</w:t>
      </w:r>
      <w:r w:rsidRPr="00A14EE5">
        <w:rPr>
          <w:rFonts w:ascii="Times New Roman" w:hAnsi="Times New Roman" w:cs="Times New Roman"/>
          <w:color w:val="000000"/>
          <w:spacing w:val="-9"/>
          <w:sz w:val="24"/>
          <w:szCs w:val="24"/>
          <w:vertAlign w:val="subscript"/>
        </w:rPr>
        <w:t>мак</w:t>
      </w:r>
      <w:r w:rsidRPr="00A14EE5">
        <w:rPr>
          <w:rFonts w:ascii="Times New Roman" w:hAnsi="Times New Roman" w:cs="Times New Roman"/>
          <w:color w:val="000000"/>
          <w:spacing w:val="-9"/>
          <w:sz w:val="24"/>
          <w:szCs w:val="24"/>
        </w:rPr>
        <w:t>с-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Цель зоны: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увеличить процент максимального потребления кислорода (МПК),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улучшить окислительные способности всех типов мышечных волокон.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Частота тренировок: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не более двух раз в неделю, при общем количестве 4-5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аэробных тренировок в недельном цикле.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Субъективная оценка интенсивности: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разговаривать трудно, дыхание частое, в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мышцах чувствуется жжение, возникает желание уменьшить скорость.</w:t>
      </w:r>
    </w:p>
    <w:p w:rsidR="0051484B" w:rsidRPr="00A14EE5" w:rsidRDefault="0051484B" w:rsidP="00791021">
      <w:pPr>
        <w:shd w:val="clear" w:color="auto" w:fill="FFFFFF"/>
        <w:tabs>
          <w:tab w:val="left" w:pos="822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Зона 4. Высокая интенсивность</w:t>
      </w: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51484B" w:rsidRPr="00A14EE5" w:rsidRDefault="0051484B" w:rsidP="00791021">
      <w:pPr>
        <w:shd w:val="clear" w:color="auto" w:fill="FFFFFF"/>
        <w:tabs>
          <w:tab w:val="left" w:pos="68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Главные источники энергии: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гликоген.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Интенсивность нагрузки: </w:t>
      </w:r>
      <w:r w:rsidRPr="00A14EE5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примерно 9-10 баллов по 10-балльной шкале </w:t>
      </w: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испытываемого усилия Ньюера или 90-100% от ЧСС </w:t>
      </w: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  <w:vertAlign w:val="subscript"/>
        </w:rPr>
        <w:t>мак</w:t>
      </w: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t>с-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зоны: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развитие аэробной и анаэробной выносливости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Частота тренировок: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один - три раза в неделю.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Субъективная оценка интенсивности'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нагрузку очень тяжело. В мышцах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нарастает ощущение жжения, чувствуется недостаток воздуха для дыхания, сердце усиленно </w:t>
      </w:r>
      <w:r w:rsidRPr="00A14EE5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работает.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Тренировка равномерным методом способствует увеличению объема сердца 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является важным средством тренировки системы кровообращения. Важным достоинством равномерного метода является увеличение числа капилляров в скелетных мышцах и их эластичности, что позволяет доставлять к мышцам больше кислорода и эффективно удалять продукты метаболизма. В целом метод способствует увеличению суммарного диаметра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сосудистой системы мышц и, следовательно, улучшению их кровоснабжения при работе.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Кроме того, увеличивается количество митохондрий и ферментов биологического окисления в мышечных волокнах. Это, в свою очередь, приводит к повышению мощности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аэробного механизма. Таким образом, непрерывная тренировка - прекрасный метод для повышения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эффективности обеспечения мышц кислородом и увеличения функциональных резервов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кардио - респираторной системы.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Переменный непрерывный метод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Тренировки переменным методом - это продолжение и развитие всех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функциональных эффектов, характерных для равномерной тренировки. Этот метод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отличается от равномерного периодическим изменением интенсивности непрерывно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выполняемой работы. Существуют различные разновидности переменной тренировки, одной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из которых является </w:t>
      </w:r>
      <w:r w:rsidRPr="00A14E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фартлек.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Это шведское слово, означающее «игра скоростей». Такая тренировка отличается переменным характером бега и включает в себя работу с различной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скоростью. Примером использования этого метода может служить сочетание нагрузок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разной интенсивности, предложенное С.Н. Кучкиным (2001). В его рекомендациях доля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нагрузок высокой интенсивности не должна превышать 10% от общего объема работы, а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доля самой низкой интенсивности (ЧСС около 120-150 уд. /мин.) не должна превышать 20% всего объема. Таким образом, соотношение интенсивной, средней и медленной частей в тренировке составляется примерно 1:7:2.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Различные варианты этого метода используются в компьютерных программах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современных кардиотренажеров.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Во время ускорений при переменном методе образуется кислородный долг, что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способствует повышению анаэробной емкости и мощности, а период снижения скорости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является стимулятором аэробных процессов. При этом наступает устойчивое состояние,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несмотря на переменный характер двигательной деятельности.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Интервальная тренировка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Интервальная тренировка заключается в чередовании интервалов с высокой и низкой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интенсивностью работы. Суть метода заключается в открытом немецкими авторами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феномене, заключающемся в том, что в начальном периоде восстановления (первые 45-90 </w:t>
      </w:r>
      <w:r w:rsidRPr="00A14E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сек) венозный приток к сердцу при достаточно высокой интенсивности его деятельности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(ЧСС около 170 уд /мин) </w:t>
      </w:r>
      <w:r w:rsidRPr="00A14EE5"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 xml:space="preserve">сохраняется Сохранении венозного притока к сердцу означает,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что камеры сердца переполняются, создавая активную «растягивающую силу». В основе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повышения аэробной производительности лежат прогрессивные изменения в сердечной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мышце, основными из которых следует считать гипертрофию миокарда и увеличение объема </w:t>
      </w: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полостей сердца. Таким образом, к развитию сократительной способности сердечной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мышцы, которая возникает в процессе тренировки переменным методом, интервальная тренировка добавляет увеличение размера полостей сердца, что способствует увеличению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>минутного объема крови.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интервальной тренировке:</w:t>
      </w:r>
    </w:p>
    <w:p w:rsidR="0051484B" w:rsidRPr="00A14EE5" w:rsidRDefault="0051484B" w:rsidP="00791021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продолжительность фазы нагрузки от 2 до 15 минут</w:t>
      </w:r>
    </w:p>
    <w:p w:rsidR="0051484B" w:rsidRPr="00A14EE5" w:rsidRDefault="0051484B" w:rsidP="00791021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интенсивность в фазе нагрузки должна быть на уровне ЧСС 60-90% от ЧСС </w:t>
      </w:r>
      <w:r w:rsidRPr="00A14EE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маК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с;</w:t>
      </w:r>
    </w:p>
    <w:p w:rsidR="0051484B" w:rsidRPr="00A14EE5" w:rsidRDefault="0051484B" w:rsidP="00791021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продолжительность фазы отдыха - равны фазам нагрузки (регулируются по пульсу);</w:t>
      </w:r>
    </w:p>
    <w:p w:rsidR="0051484B" w:rsidRPr="00A14EE5" w:rsidRDefault="0051484B" w:rsidP="00791021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ЧСС в фазе отдыха должна быть не менее 40-60% от ЧСС 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  <w:vertAlign w:val="subscript"/>
        </w:rPr>
        <w:t>макс</w:t>
      </w:r>
      <w:r w:rsidRPr="00A14EE5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Данная тренировка - хорошее средство для улучшения адаптации сердца и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повышения уровня аэробной способности организма. Кроме увеличения систолического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объема интервальная тренировка обеспечивает также улучшение тканевого дыхания. Это </w:t>
      </w:r>
      <w:r w:rsidRPr="00A14EE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происходит благодаря увеличению количества и размеров митохондрий в мышечных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волокнах и повышению интенсивности окислительных процессов.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Циклы нагрузки и отдыха обычно повторяются от пяти до десяти раз, в зависимости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от целей программы и реакции на тренировки.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6"/>
          <w:sz w:val="24"/>
          <w:szCs w:val="24"/>
        </w:rPr>
        <w:t>Круговая тренировка</w:t>
      </w:r>
    </w:p>
    <w:p w:rsidR="0051484B" w:rsidRPr="00A14EE5" w:rsidRDefault="0051484B" w:rsidP="007910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Круговая тренировка заключается в выполнении различных упражнений,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объединенных в циклы, с небольшими паузами отдыха между ними. Каждое упражнение выполняется в одном подходе с фиксированными параметрами интенсивности и объема. Исторически сложилось так, что круговая тренировка обычно использовалась для развития силовой выносливости, поэтому они включают в себя в основном силовые упражнения</w:t>
      </w:r>
      <w:r w:rsidRPr="00A14EE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1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приседания со штангой,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жим лежа, жим ногами и т. д. Однако в настоящее время в круговые тренировки включаются и аэробные, и силовые упражнения. Организационные особенности </w:t>
      </w:r>
      <w:r w:rsidRPr="00A14EE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метода состоят в одновременном выполнении группой занимающихся комплекса специально </w:t>
      </w:r>
      <w:r w:rsidRPr="00A14E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подобранных упражнений «по кругу»: каждое упражнение выполняется на определенном </w:t>
      </w:r>
      <w:r w:rsidRPr="00A14EE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месте (станции), а занимающиеся переходят от одной станции к другой («по кругу») до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завершения выполнения всего комплекса упражнений. Рекомендуется выполнять от четырех </w:t>
      </w:r>
      <w:r w:rsidRPr="00A14EE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до восьми циклов по 6 - 10 упражнений в каждом цикле. Направленность круговой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>тренировки варьируется в зависимости от параметров упражнений. Этот метод применяется для развития различных видов выносливости</w:t>
      </w:r>
    </w:p>
    <w:p w:rsidR="002055E5" w:rsidRPr="00A14EE5" w:rsidRDefault="002055E5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2458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Вопросы для зачета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1. Основные характеристики деятельности преподавателя физической культуры.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2. Функции педагогической деятельности.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3. Понятие педагогического мастерства. Элементы педагогического мастерства.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4. Основы педагогической техники.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5. Научная организация труда преподавателя.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6. Зарождение физических упражнений в Древней Греции и роль философов в становлении различных школ физического совершенствования человека.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7. Физич</w:t>
      </w:r>
      <w:r w:rsidR="00AD6A56"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еское 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воспитание в России в 14-15 вв.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8. Новшества в 18 веке (Белинский, Радищев и др.  Роль Лесгафта П.Ф.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9. Системы упражнений на Древнем Востоке (Китай, Индия, Япония).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10. Немецкая, шведская и др. системы. 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11.20-30- годы ХХ столетия (Алексеева, Купер, Амосов и др.)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12. Система Дельсарта, Ду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нкан, Далькроз, Д.Фонда, С.Ромм.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13. П.Каллане. Значение занятий этими разновидностями, их возникновение и развитие в России и за рубежом.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lastRenderedPageBreak/>
        <w:t>14. Разновидности аэробики (слайд-аэробика, степ-аэробика, фитбол-аэробика, тераэробика, памп-аэробика, аква-аэробика, сайкл-аэробика, боевые искусства в аэробике, танцевальная аэробика и др.).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15. Морфофункциональные особенности занимающихся  при занятиях стретчингом и калланетикой.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16. Значение гибкости для сохранения здоровья.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17. Шесть правил растяжки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18. С 16 до 19 века развитие в США джазового танца (африканские мотивы), 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19.  М.Грехэм и ее роль в развитии танцевальной аэробики ( латина, самба, хип-хоп, стрип, беллиданс и др.)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20. Краткаяхарактеритика айкидо, дзюдо, тай-бо, цигун, тай-чи, кибо и др.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21 Техника выполнения этих упражнений и их влияние на морфофункциональное состояние занимающихся и на совершенствование их двигательных возможностей.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22. Понятие индивидуального здоровья.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23. Взаимосвязь компонентов здоровья.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24. Основные пути формирования и сохранения здоровья.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25.Здоровый образ жизни как целостная система деятельности.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26. Закаливание как система оздоровления.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27. Резервные возможности человека. Понятие физического здоровья.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28. Понятие психического здоровья и пути его сохранения.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29. Нравственно-этические основы здоровья.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30 Общая характеристика оздоровительных систем.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Характеристика оздоровительных систем физических упражнений.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br/>
        <w:t>31. Физическое воспитание как система формирования здорового человека.Физические упражнения – основное средство физического воспитания.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32. Природные и гигиенические факторы как средства физического воспитания и оздоровления.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33. Основы поддержания здоровья позвоночника.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34. Возрастные особенности оздоровительных занятий с детьми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35. Возрастные особенности оздоровительных занятий со взрослыми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lastRenderedPageBreak/>
        <w:t>36. Возрастные особенности оздоровительных занятий с людьми пожилого возраста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37. Особенности питания в оздоровительной тренировке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38. Характеристика стретчинга</w:t>
      </w:r>
      <w:r w:rsidR="00A32D1F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39. Характеристика </w:t>
      </w:r>
      <w:r w:rsidR="00A32D1F" w:rsidRPr="00A14EE5">
        <w:rPr>
          <w:rFonts w:ascii="Times New Roman" w:hAnsi="Times New Roman" w:cs="Times New Roman"/>
          <w:color w:val="000000"/>
          <w:sz w:val="24"/>
          <w:szCs w:val="24"/>
        </w:rPr>
        <w:t>изо тона.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40. Характеристика оздоровительной аэробики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41. Виды средств восстановления в оздоровительной тренировке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42. Формы использования оздоровительных средств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43. Педагогические средства восстановления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44. Психологические средства восстановления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45. Медико-биологические средства восстановления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46. Современные концепции системы «шейпинг»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47. Роль и место шейпинга в оздоровлении человека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48. Влияние шейпинга на физическое состояние человека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49. Влияние шейпинга на психику и социальный статус человека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50. Требования к качеству фигуры и отдельных частей тела при занятиях шейпингом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51. Содержание тестирования в шейпинге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52. Характеристика анаболической тренировки в шейпинге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53. Характеристика катаболической тренировки в шейпинге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54. Уровни двигательной активности человека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55. Частота, интенсивность и продолжительность занятий в шейпинге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56. Классификация шейпинг 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хореографии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57. Шейпинг-стиль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58. Оборудование шейпинг-зала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59. Компьютерные шейпинг 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14EE5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60. Тренажеры для занятий шейпингом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61. Понятие бодибилдинга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62. Характеристика тренировки в фитнессе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63. Бодибилдинг и телосложение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64. Основы силовой тренировки в бодибилдинге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lastRenderedPageBreak/>
        <w:t>65. Методика занятий при увеличении мышечных объемов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72458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color w:val="000000"/>
          <w:sz w:val="24"/>
          <w:szCs w:val="24"/>
        </w:rPr>
        <w:t>66. Методика занятий при увеличении мышечной выносливости</w:t>
      </w:r>
      <w:r w:rsidR="00855703" w:rsidRPr="00A14E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703" w:rsidRPr="00A14EE5" w:rsidRDefault="00855703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659E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Рекомендуемая литература</w:t>
      </w:r>
    </w:p>
    <w:p w:rsidR="006E02CB" w:rsidRPr="00A14EE5" w:rsidRDefault="00F72458" w:rsidP="007910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1. </w:t>
      </w:r>
      <w:r w:rsidR="006E02CB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>Поляев Б.А. Актуальные вопросы фитнеса / Б.А. Поляев</w:t>
      </w:r>
      <w:r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С.Д. Руненко </w:t>
      </w:r>
      <w:r w:rsidR="006E02CB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// Медицина и спорт. </w:t>
      </w:r>
      <w:r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>–</w:t>
      </w:r>
      <w:r w:rsidR="006E02CB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2005. </w:t>
      </w:r>
      <w:r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>–</w:t>
      </w:r>
      <w:r w:rsidR="006E02CB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№ 3. </w:t>
      </w:r>
      <w:r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</w:t>
      </w:r>
      <w:r w:rsidR="006E02CB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>С. 46-47.</w:t>
      </w:r>
    </w:p>
    <w:p w:rsidR="00B2559F" w:rsidRPr="00A14EE5" w:rsidRDefault="00F72458" w:rsidP="007910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  <w:r w:rsidR="00B2559F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>Шипилина И.</w:t>
      </w:r>
      <w:r w:rsidR="006F2713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>А. Фитнес-спорт: учебник для студентов</w:t>
      </w:r>
      <w:r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/ И.А. Шипилина. – </w:t>
      </w:r>
      <w:r w:rsidR="006F2713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>Ростов н/Д: Феникс,</w:t>
      </w:r>
      <w:r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6F2713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>2005.</w:t>
      </w:r>
      <w:r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–</w:t>
      </w:r>
      <w:r w:rsidR="006F2713" w:rsidRPr="00A14E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160с.</w:t>
      </w:r>
    </w:p>
    <w:p w:rsidR="00B2559F" w:rsidRPr="00A14EE5" w:rsidRDefault="00F72458" w:rsidP="007910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4EE5">
        <w:rPr>
          <w:rFonts w:ascii="Times New Roman" w:hAnsi="Times New Roman" w:cs="Times New Roman"/>
          <w:sz w:val="24"/>
          <w:szCs w:val="24"/>
        </w:rPr>
        <w:t xml:space="preserve">3. </w:t>
      </w:r>
      <w:r w:rsidR="00B2559F" w:rsidRPr="00A14EE5">
        <w:rPr>
          <w:rFonts w:ascii="Times New Roman" w:hAnsi="Times New Roman" w:cs="Times New Roman"/>
          <w:sz w:val="24"/>
          <w:szCs w:val="24"/>
        </w:rPr>
        <w:t>Захарова Н. В. Оздоровительная аэробика в высшем учебном заведении: Учеб.пособие / Н. В. Захарова</w:t>
      </w:r>
      <w:r w:rsidRPr="00A14EE5">
        <w:rPr>
          <w:rFonts w:ascii="Times New Roman" w:hAnsi="Times New Roman" w:cs="Times New Roman"/>
          <w:sz w:val="24"/>
          <w:szCs w:val="24"/>
        </w:rPr>
        <w:t xml:space="preserve">. – </w:t>
      </w:r>
      <w:r w:rsidR="00B2559F" w:rsidRPr="00A14EE5">
        <w:rPr>
          <w:rFonts w:ascii="Times New Roman" w:hAnsi="Times New Roman" w:cs="Times New Roman"/>
          <w:sz w:val="24"/>
          <w:szCs w:val="24"/>
        </w:rPr>
        <w:t>Якутский гос.</w:t>
      </w:r>
      <w:r w:rsidRPr="00A14EE5">
        <w:rPr>
          <w:rFonts w:ascii="Times New Roman" w:hAnsi="Times New Roman" w:cs="Times New Roman"/>
          <w:sz w:val="24"/>
          <w:szCs w:val="24"/>
        </w:rPr>
        <w:t xml:space="preserve"> </w:t>
      </w:r>
      <w:r w:rsidR="00B2559F" w:rsidRPr="00A14EE5">
        <w:rPr>
          <w:rFonts w:ascii="Times New Roman" w:hAnsi="Times New Roman" w:cs="Times New Roman"/>
          <w:sz w:val="24"/>
          <w:szCs w:val="24"/>
        </w:rPr>
        <w:t>ун-т им.</w:t>
      </w:r>
      <w:r w:rsidRPr="00A14EE5">
        <w:rPr>
          <w:rFonts w:ascii="Times New Roman" w:hAnsi="Times New Roman" w:cs="Times New Roman"/>
          <w:sz w:val="24"/>
          <w:szCs w:val="24"/>
        </w:rPr>
        <w:t xml:space="preserve"> </w:t>
      </w:r>
      <w:r w:rsidR="00B2559F" w:rsidRPr="00A14EE5">
        <w:rPr>
          <w:rFonts w:ascii="Times New Roman" w:hAnsi="Times New Roman" w:cs="Times New Roman"/>
          <w:sz w:val="24"/>
          <w:szCs w:val="24"/>
        </w:rPr>
        <w:t>М.К.</w:t>
      </w:r>
      <w:r w:rsidRPr="00A14EE5">
        <w:rPr>
          <w:rFonts w:ascii="Times New Roman" w:hAnsi="Times New Roman" w:cs="Times New Roman"/>
          <w:sz w:val="24"/>
          <w:szCs w:val="24"/>
        </w:rPr>
        <w:t> </w:t>
      </w:r>
      <w:r w:rsidR="00B2559F" w:rsidRPr="00A14EE5">
        <w:rPr>
          <w:rFonts w:ascii="Times New Roman" w:hAnsi="Times New Roman" w:cs="Times New Roman"/>
          <w:sz w:val="24"/>
          <w:szCs w:val="24"/>
        </w:rPr>
        <w:t xml:space="preserve">Аммосова. </w:t>
      </w:r>
      <w:r w:rsidRPr="00A14EE5">
        <w:rPr>
          <w:rFonts w:ascii="Times New Roman" w:hAnsi="Times New Roman" w:cs="Times New Roman"/>
          <w:sz w:val="24"/>
          <w:szCs w:val="24"/>
        </w:rPr>
        <w:t>–</w:t>
      </w:r>
      <w:r w:rsidR="00B2559F" w:rsidRPr="00A14EE5">
        <w:rPr>
          <w:rFonts w:ascii="Times New Roman" w:hAnsi="Times New Roman" w:cs="Times New Roman"/>
          <w:sz w:val="24"/>
          <w:szCs w:val="24"/>
        </w:rPr>
        <w:t xml:space="preserve"> Якутск: Изд-во Якутского ун-та, 2006. </w:t>
      </w:r>
      <w:r w:rsidRPr="00A14EE5">
        <w:rPr>
          <w:rFonts w:ascii="Times New Roman" w:hAnsi="Times New Roman" w:cs="Times New Roman"/>
          <w:sz w:val="24"/>
          <w:szCs w:val="24"/>
        </w:rPr>
        <w:t>–</w:t>
      </w:r>
      <w:r w:rsidR="00B2559F" w:rsidRPr="00A14EE5">
        <w:rPr>
          <w:rFonts w:ascii="Times New Roman" w:hAnsi="Times New Roman" w:cs="Times New Roman"/>
          <w:sz w:val="24"/>
          <w:szCs w:val="24"/>
        </w:rPr>
        <w:t xml:space="preserve"> 73с.</w:t>
      </w:r>
    </w:p>
    <w:p w:rsidR="00B2559F" w:rsidRPr="00A14EE5" w:rsidRDefault="00F72458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EE5">
        <w:rPr>
          <w:rFonts w:ascii="Times New Roman" w:hAnsi="Times New Roman" w:cs="Times New Roman"/>
          <w:sz w:val="24"/>
          <w:szCs w:val="24"/>
        </w:rPr>
        <w:t xml:space="preserve">4. </w:t>
      </w:r>
      <w:r w:rsidR="00B2559F" w:rsidRPr="00A14EE5">
        <w:rPr>
          <w:rFonts w:ascii="Times New Roman" w:hAnsi="Times New Roman" w:cs="Times New Roman"/>
          <w:sz w:val="24"/>
          <w:szCs w:val="24"/>
        </w:rPr>
        <w:t>Фонарева Е.А. Социально-педагогические аспекты фитнес-аэробики / Е.А. Фонарева // Теория и практика физ. культуры. - 2010. - N 9. - С. 89-92.</w:t>
      </w:r>
    </w:p>
    <w:p w:rsidR="006E02CB" w:rsidRPr="00A14EE5" w:rsidRDefault="006E02CB" w:rsidP="007910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E02CB" w:rsidRPr="00A14EE5" w:rsidSect="0079102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A80A40"/>
    <w:lvl w:ilvl="0">
      <w:numFmt w:val="decimal"/>
      <w:lvlText w:val="*"/>
      <w:lvlJc w:val="left"/>
    </w:lvl>
  </w:abstractNum>
  <w:abstractNum w:abstractNumId="1">
    <w:nsid w:val="099D6F67"/>
    <w:multiLevelType w:val="singleLevel"/>
    <w:tmpl w:val="062291B8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3F64F26"/>
    <w:multiLevelType w:val="singleLevel"/>
    <w:tmpl w:val="6908B7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298B72EA"/>
    <w:multiLevelType w:val="singleLevel"/>
    <w:tmpl w:val="A8F08540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2F495296"/>
    <w:multiLevelType w:val="singleLevel"/>
    <w:tmpl w:val="E8523E9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353907D6"/>
    <w:multiLevelType w:val="hybridMultilevel"/>
    <w:tmpl w:val="A24843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7126447"/>
    <w:multiLevelType w:val="singleLevel"/>
    <w:tmpl w:val="8236D86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59C36910"/>
    <w:multiLevelType w:val="hybridMultilevel"/>
    <w:tmpl w:val="3968B770"/>
    <w:lvl w:ilvl="0" w:tplc="D0E0C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243EAE20">
      <w:start w:val="20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EAD538F"/>
    <w:multiLevelType w:val="singleLevel"/>
    <w:tmpl w:val="B552A09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>
    <w:nsid w:val="63712C8E"/>
    <w:multiLevelType w:val="singleLevel"/>
    <w:tmpl w:val="E8523E9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0">
    <w:nsid w:val="7E7B1AA4"/>
    <w:multiLevelType w:val="multilevel"/>
    <w:tmpl w:val="A5DA38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  <w:num w:numId="1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FELayout/>
  </w:compat>
  <w:rsids>
    <w:rsidRoot w:val="007B00E9"/>
    <w:rsid w:val="00057ACF"/>
    <w:rsid w:val="00067CB9"/>
    <w:rsid w:val="000B34C0"/>
    <w:rsid w:val="002055E5"/>
    <w:rsid w:val="002228DA"/>
    <w:rsid w:val="00397B1F"/>
    <w:rsid w:val="003D4275"/>
    <w:rsid w:val="003F048B"/>
    <w:rsid w:val="004257DF"/>
    <w:rsid w:val="004318FF"/>
    <w:rsid w:val="004E6516"/>
    <w:rsid w:val="0051484B"/>
    <w:rsid w:val="00576538"/>
    <w:rsid w:val="00656A53"/>
    <w:rsid w:val="006E02CB"/>
    <w:rsid w:val="006F2713"/>
    <w:rsid w:val="0078617F"/>
    <w:rsid w:val="00791021"/>
    <w:rsid w:val="007B00E9"/>
    <w:rsid w:val="00855703"/>
    <w:rsid w:val="008666BA"/>
    <w:rsid w:val="008B6771"/>
    <w:rsid w:val="00920A58"/>
    <w:rsid w:val="00954E6A"/>
    <w:rsid w:val="00982B43"/>
    <w:rsid w:val="009C3304"/>
    <w:rsid w:val="00A010EB"/>
    <w:rsid w:val="00A14EE5"/>
    <w:rsid w:val="00A32D1F"/>
    <w:rsid w:val="00A50144"/>
    <w:rsid w:val="00A8593D"/>
    <w:rsid w:val="00AD6A56"/>
    <w:rsid w:val="00B2559F"/>
    <w:rsid w:val="00BC7B73"/>
    <w:rsid w:val="00C543E8"/>
    <w:rsid w:val="00C70A05"/>
    <w:rsid w:val="00DA05D4"/>
    <w:rsid w:val="00DF12C4"/>
    <w:rsid w:val="00E318E4"/>
    <w:rsid w:val="00E74864"/>
    <w:rsid w:val="00E7659E"/>
    <w:rsid w:val="00EA43F7"/>
    <w:rsid w:val="00F12ECC"/>
    <w:rsid w:val="00F60E25"/>
    <w:rsid w:val="00F72458"/>
    <w:rsid w:val="00FD6CC3"/>
    <w:rsid w:val="00FF1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B00E9"/>
    <w:pPr>
      <w:spacing w:before="600" w:after="600" w:line="240" w:lineRule="auto"/>
      <w:ind w:left="851" w:right="851" w:firstLine="567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E2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70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6">
    <w:name w:val="Font Style86"/>
    <w:basedOn w:val="a0"/>
    <w:rsid w:val="00E7659E"/>
    <w:rPr>
      <w:rFonts w:ascii="Times New Roman" w:hAnsi="Times New Roman" w:cs="Times New Roman"/>
      <w:sz w:val="26"/>
      <w:szCs w:val="26"/>
    </w:rPr>
  </w:style>
  <w:style w:type="paragraph" w:customStyle="1" w:styleId="CharChar4">
    <w:name w:val="Char Char4 Знак Знак Знак"/>
    <w:basedOn w:val="a"/>
    <w:rsid w:val="00E7659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F72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3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27</Pages>
  <Words>6999</Words>
  <Characters>39896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01</cp:lastModifiedBy>
  <cp:revision>9</cp:revision>
  <dcterms:created xsi:type="dcterms:W3CDTF">2014-06-30T09:41:00Z</dcterms:created>
  <dcterms:modified xsi:type="dcterms:W3CDTF">2014-10-02T17:37:00Z</dcterms:modified>
</cp:coreProperties>
</file>